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忠县教育委员会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pacing w:val="-6"/>
          <w:kern w:val="0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lang w:val="en-US" w:eastAsia="zh-CN"/>
        </w:rPr>
        <w:t>忠县学生资助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highlight w:val="none"/>
          <w:lang w:val="en-US" w:eastAsia="zh-CN"/>
        </w:rPr>
        <w:t>“十严禁”</w:t>
      </w:r>
      <w:r>
        <w:rPr>
          <w:rFonts w:hint="default" w:ascii="Times New Roman" w:hAnsi="Times New Roman" w:eastAsia="方正小标宋_GBK" w:cs="Times New Roman"/>
          <w:color w:val="auto"/>
          <w:spacing w:val="-6"/>
          <w:sz w:val="44"/>
          <w:szCs w:val="44"/>
          <w:highlight w:val="none"/>
          <w:lang w:val="en-US" w:eastAsia="zh-CN"/>
        </w:rPr>
        <w:t>负面清单</w:t>
      </w:r>
      <w:r>
        <w:rPr>
          <w:rFonts w:hint="default" w:ascii="Times New Roman" w:hAnsi="Times New Roman" w:eastAsia="方正小标宋_GBK" w:cs="Times New Roman"/>
          <w:bCs/>
          <w:color w:val="000000"/>
          <w:spacing w:val="-6"/>
          <w:kern w:val="0"/>
          <w:sz w:val="44"/>
          <w:szCs w:val="44"/>
        </w:rPr>
        <w:t>的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</w:rPr>
        <w:t>忠教财〔2024〕6号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各公（民）办中小学、幼儿园，县特殊教育学校、职教中心：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现将《忠县学生资助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十严禁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负面清单》印发给你们，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请结合本校实际，认真贯彻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40" w:firstLineChars="170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忠县教育委员会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440" w:firstLineChars="1700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忠县学生资助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十严禁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负面清单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严格按照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十步工作流程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开展工作，严禁缩减、变更和简化工作程序。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多渠道、多形式宣传学生资助政策，严禁走过场、未全员宣传、受助学生和家长不知晓已享受的资助项目和标准。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严格核定资助对象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严禁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出现优亲厚友、要求受助学生或监护人开具贫困证明、对动态新增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十三类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特殊困难群体及其他突发困难户未及时兜底资助。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建立资助资金兑现前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三名单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（学籍名单、校际资助名单、财政供养人员子女名单）比对审核机制，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严禁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重复资助、错误资助（不符合条件学生享受）。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color w:val="auto"/>
          <w:kern w:val="0"/>
          <w:szCs w:val="32"/>
          <w:highlight w:val="none"/>
        </w:rPr>
        <w:t>严格执行公示制度，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严禁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公示受助学生本人或其监护人的敏感信息及隐私，防止因信息泄露而导致电信诈骗等事件发生。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严格落实困难学生资助政策，严禁擅自提高或降低资助标准、免费项目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先收后退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、抵扣补助项目资金、现金发放资助资金。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严禁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任何集体和个人以任何方式截留、挤占、挪用、套取资助资金。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八、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真实、准确、完整、及时将学生资助信息录入学生资助管理信息系统，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严禁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迟报、少报、漏报、错报。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全员、全程、全方位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资助育人，严禁只兑现资助资金，不开展资助育人工作。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十、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严格规范学生资助档案管理，严禁非法定票据作为记账依据，不得出现资助档案错页、倒页、空白页、错字、图片质量不高、逻辑不清等问题。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540" w:firstLineChars="350"/>
        <w:textAlignment w:val="auto"/>
        <w:outlineLvl w:val="9"/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7296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114300</wp:posOffset>
              </wp:positionV>
              <wp:extent cx="5143500" cy="12065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3500" cy="1206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55pt;margin-top:9pt;height:0.95pt;width:405pt;z-index:251660288;mso-width-relative:page;mso-height-relative:page;" filled="f" stroked="t" coordsize="21600,21600" o:gfxdata="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/2cBtcAAAAIAQAADwAAAAAAAAABACAAAAAiAAAAZHJzL2Rvd25yZXYueG1sUEsBAhQA&#10;FAAAAAgAh07iQEC9oG7zAQAAwgMAAA4AAAAAAAAAAQAgAAAAJgEAAGRycy9lMm9Eb2MueG1sUEsF&#10;BgAAAAAGAAYAWQEAAIs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忠县教育委员会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421640</wp:posOffset>
              </wp:positionV>
              <wp:extent cx="5131435" cy="12065"/>
              <wp:effectExtent l="0" t="0" r="0" b="0"/>
              <wp:wrapNone/>
              <wp:docPr id="23" name="直接连接符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131435" cy="1206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pt;margin-top:33.2pt;height:0.95pt;width:404.05pt;z-index:251659264;mso-width-relative:page;mso-height-relative:page;" filled="f" stroked="t" coordsize="21600,21600" o:gfxdata="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UCRmdcAAAAGAQAADwAAAAAAAAABACAAAAAiAAAAZHJzL2Rvd25y&#10;ZXYueG1sUEsBAhQAFAAAAAgAh07iQKF8vsj/AQAAzQMAAA4AAAAAAAAAAQAgAAAAJgEAAGRycy9l&#10;Mm9Eb2MueG1sUEsFBgAAAAAGAAYAWQEAAJc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4" name="图片 24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24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default" w:ascii="宋体" w:hAnsi="宋体" w:eastAsia="宋体" w:cs="宋体"/>
        <w:b/>
        <w:bCs/>
        <w:color w:val="005192"/>
        <w:sz w:val="32"/>
        <w:lang w:eastAsia="zh-Hans"/>
      </w:rPr>
      <w:t>忠县教育委员会行政规范性文件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jI2NjUyMzg0ZmM4YWNiZGVhNTRiNGVkZTJlMGU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6687073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025848"/>
    <w:rsid w:val="3EDA13A6"/>
    <w:rsid w:val="3FF56C14"/>
    <w:rsid w:val="417B75E9"/>
    <w:rsid w:val="419014A0"/>
    <w:rsid w:val="41F47DB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1B27B28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681</Words>
  <Characters>692</Characters>
  <Lines>1</Lines>
  <Paragraphs>1</Paragraphs>
  <TotalTime>39</TotalTime>
  <ScaleCrop>false</ScaleCrop>
  <LinksUpToDate>false</LinksUpToDate>
  <CharactersWithSpaces>704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2024-06-25T09:27:00Z</cp:lastPrinted>
  <dcterms:modified xsi:type="dcterms:W3CDTF">2024-07-03T02:56:03Z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C39C10A618644F6C80317B835195B4FB_13</vt:lpwstr>
  </property>
</Properties>
</file>