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7720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附件3</w:t>
      </w:r>
    </w:p>
    <w:p w14:paraId="6803AFBF">
      <w:pPr>
        <w:pStyle w:val="3"/>
        <w:rPr>
          <w:rFonts w:hint="default"/>
        </w:rPr>
      </w:pPr>
    </w:p>
    <w:p w14:paraId="4F0CA1AA">
      <w:pPr>
        <w:jc w:val="center"/>
        <w:rPr>
          <w:rFonts w:hint="eastAsia" w:ascii="Times New Roman" w:hAnsi="Times New Roman" w:eastAsia="方正小标宋_GBK" w:cs="Times New Roman"/>
          <w:sz w:val="36"/>
          <w:szCs w:val="36"/>
          <w:highlight w:val="none"/>
          <w:lang w:eastAsia="zh-CN"/>
        </w:rPr>
      </w:pPr>
      <w:bookmarkStart w:id="0" w:name="_GoBack"/>
      <w:r>
        <w:rPr>
          <w:rFonts w:hint="eastAsia" w:ascii="Times New Roman" w:hAnsi="Times New Roman" w:eastAsia="方正小标宋_GBK" w:cs="Times New Roman"/>
          <w:sz w:val="36"/>
          <w:szCs w:val="36"/>
          <w:highlight w:val="none"/>
          <w:lang w:eastAsia="zh-CN"/>
        </w:rPr>
        <w:t>项目申报正面和负面清单</w:t>
      </w:r>
    </w:p>
    <w:bookmarkEnd w:id="0"/>
    <w:p w14:paraId="2A041A5E">
      <w:pPr>
        <w:pStyle w:val="2"/>
        <w:rPr>
          <w:rFonts w:hint="eastAsia"/>
          <w:lang w:eastAsia="zh-CN"/>
        </w:rPr>
      </w:pPr>
    </w:p>
    <w:p w14:paraId="2F9510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eastAsia="方正仿宋_GBK"/>
          <w:sz w:val="32"/>
          <w:szCs w:val="32"/>
          <w:highlight w:val="none"/>
        </w:rPr>
      </w:pPr>
      <w:r>
        <w:rPr>
          <w:rFonts w:eastAsia="方正黑体_GBK"/>
          <w:sz w:val="32"/>
          <w:szCs w:val="32"/>
          <w:highlight w:val="none"/>
        </w:rPr>
        <w:t>一、正面清单</w:t>
      </w:r>
    </w:p>
    <w:p w14:paraId="075769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eastAsia="方正仿宋_GBK"/>
          <w:sz w:val="32"/>
          <w:szCs w:val="32"/>
          <w:highlight w:val="none"/>
        </w:rPr>
      </w:pPr>
      <w:r>
        <w:rPr>
          <w:rFonts w:hint="eastAsia" w:eastAsia="方正仿宋_GBK"/>
          <w:sz w:val="32"/>
          <w:szCs w:val="32"/>
          <w:highlight w:val="none"/>
          <w:lang w:val="en-US" w:eastAsia="zh-CN"/>
        </w:rPr>
        <w:t>1.</w:t>
      </w:r>
      <w:r>
        <w:rPr>
          <w:rFonts w:eastAsia="方正仿宋_GBK"/>
          <w:sz w:val="32"/>
          <w:szCs w:val="32"/>
          <w:highlight w:val="none"/>
        </w:rPr>
        <w:t>项目申报单位开展农业生产数字化、网络化、智能化技术基础条件较好的；</w:t>
      </w:r>
    </w:p>
    <w:p w14:paraId="7D54D9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eastAsia" w:eastAsia="方正仿宋_GBK"/>
          <w:sz w:val="32"/>
          <w:szCs w:val="32"/>
          <w:highlight w:val="none"/>
          <w:lang w:eastAsia="zh-CN"/>
        </w:rPr>
      </w:pPr>
      <w:r>
        <w:rPr>
          <w:rFonts w:hint="eastAsia" w:eastAsia="方正仿宋_GBK"/>
          <w:sz w:val="32"/>
          <w:szCs w:val="32"/>
          <w:highlight w:val="none"/>
          <w:lang w:val="en-US" w:eastAsia="zh-CN"/>
        </w:rPr>
        <w:t>2.</w:t>
      </w:r>
      <w:r>
        <w:rPr>
          <w:rFonts w:eastAsia="方正仿宋_GBK"/>
          <w:sz w:val="32"/>
          <w:szCs w:val="32"/>
          <w:highlight w:val="none"/>
        </w:rPr>
        <w:t>项目申报单位管理制度、财务管理规范的</w:t>
      </w:r>
      <w:r>
        <w:rPr>
          <w:rFonts w:hint="eastAsia" w:eastAsia="方正仿宋_GBK"/>
          <w:sz w:val="32"/>
          <w:szCs w:val="32"/>
          <w:highlight w:val="none"/>
          <w:lang w:eastAsia="zh-CN"/>
        </w:rPr>
        <w:t>；</w:t>
      </w:r>
    </w:p>
    <w:p w14:paraId="6E5178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eastAsia="方正仿宋_GBK"/>
          <w:sz w:val="32"/>
          <w:szCs w:val="32"/>
          <w:highlight w:val="none"/>
        </w:rPr>
      </w:pPr>
      <w:r>
        <w:rPr>
          <w:rFonts w:hint="eastAsia" w:eastAsia="方正仿宋_GBK"/>
          <w:sz w:val="32"/>
          <w:szCs w:val="32"/>
          <w:highlight w:val="none"/>
          <w:lang w:val="en-US" w:eastAsia="zh-CN"/>
        </w:rPr>
        <w:t>3.</w:t>
      </w:r>
      <w:r>
        <w:rPr>
          <w:rFonts w:eastAsia="方正仿宋_GBK"/>
          <w:sz w:val="32"/>
          <w:szCs w:val="32"/>
          <w:highlight w:val="none"/>
        </w:rPr>
        <w:t>项目申报单位</w:t>
      </w:r>
      <w:r>
        <w:rPr>
          <w:rFonts w:hint="eastAsia" w:eastAsia="方正仿宋_GBK"/>
          <w:sz w:val="32"/>
          <w:szCs w:val="32"/>
          <w:highlight w:val="none"/>
        </w:rPr>
        <w:t>带动脱贫户发展</w:t>
      </w:r>
      <w:r>
        <w:rPr>
          <w:rFonts w:eastAsia="方正仿宋_GBK"/>
          <w:sz w:val="32"/>
          <w:szCs w:val="32"/>
          <w:highlight w:val="none"/>
        </w:rPr>
        <w:t>效果较好的。</w:t>
      </w:r>
    </w:p>
    <w:p w14:paraId="0FFF7D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eastAsia="方正黑体_GBK"/>
          <w:sz w:val="32"/>
          <w:szCs w:val="32"/>
          <w:highlight w:val="none"/>
        </w:rPr>
      </w:pPr>
      <w:r>
        <w:rPr>
          <w:rFonts w:eastAsia="方正黑体_GBK"/>
          <w:sz w:val="32"/>
          <w:szCs w:val="32"/>
          <w:highlight w:val="none"/>
        </w:rPr>
        <w:t>二、负面清单</w:t>
      </w:r>
    </w:p>
    <w:p w14:paraId="30B18C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eastAsia="方正仿宋_GBK"/>
          <w:sz w:val="32"/>
          <w:szCs w:val="32"/>
          <w:highlight w:val="none"/>
        </w:rPr>
      </w:pPr>
      <w:r>
        <w:rPr>
          <w:rFonts w:hint="eastAsia" w:eastAsia="方正仿宋_GBK"/>
          <w:sz w:val="32"/>
          <w:szCs w:val="32"/>
          <w:highlight w:val="none"/>
          <w:lang w:val="en-US" w:eastAsia="zh-CN"/>
        </w:rPr>
        <w:t>1.</w:t>
      </w:r>
      <w:r>
        <w:rPr>
          <w:rFonts w:eastAsia="方正仿宋_GBK"/>
          <w:sz w:val="32"/>
          <w:szCs w:val="32"/>
          <w:highlight w:val="none"/>
        </w:rPr>
        <w:t>财政、审计等部门在项目检查、审计中有不良记录的；</w:t>
      </w:r>
    </w:p>
    <w:p w14:paraId="372294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eastAsia="方正仿宋_GBK"/>
          <w:sz w:val="32"/>
          <w:szCs w:val="32"/>
          <w:highlight w:val="none"/>
        </w:rPr>
      </w:pPr>
      <w:r>
        <w:rPr>
          <w:rFonts w:hint="eastAsia" w:eastAsia="方正仿宋_GBK"/>
          <w:sz w:val="32"/>
          <w:szCs w:val="32"/>
          <w:highlight w:val="none"/>
          <w:lang w:val="en-US" w:eastAsia="zh-CN"/>
        </w:rPr>
        <w:t>2.</w:t>
      </w:r>
      <w:r>
        <w:rPr>
          <w:rFonts w:eastAsia="方正仿宋_GBK"/>
          <w:sz w:val="32"/>
          <w:szCs w:val="32"/>
          <w:highlight w:val="none"/>
        </w:rPr>
        <w:t xml:space="preserve">农产品质量安全检查被通报和曝光的； </w:t>
      </w:r>
    </w:p>
    <w:p w14:paraId="5A6A71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eastAsia="方正仿宋_GBK"/>
          <w:sz w:val="32"/>
          <w:szCs w:val="32"/>
          <w:highlight w:val="none"/>
        </w:rPr>
      </w:pPr>
      <w:r>
        <w:rPr>
          <w:rFonts w:hint="eastAsia" w:eastAsia="方正仿宋_GBK"/>
          <w:sz w:val="32"/>
          <w:szCs w:val="32"/>
          <w:highlight w:val="none"/>
          <w:lang w:val="en-US" w:eastAsia="zh-CN"/>
        </w:rPr>
        <w:t>3.</w:t>
      </w:r>
      <w:r>
        <w:rPr>
          <w:rFonts w:eastAsia="方正仿宋_GBK"/>
          <w:sz w:val="32"/>
          <w:szCs w:val="32"/>
          <w:highlight w:val="none"/>
        </w:rPr>
        <w:t>已享受财政补助的建设内容重复申报的；</w:t>
      </w:r>
    </w:p>
    <w:p w14:paraId="576E46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eastAsia="方正仿宋_GBK"/>
          <w:sz w:val="32"/>
          <w:szCs w:val="32"/>
          <w:highlight w:val="none"/>
        </w:rPr>
      </w:pPr>
      <w:r>
        <w:rPr>
          <w:rFonts w:hint="eastAsia" w:eastAsia="方正仿宋_GBK"/>
          <w:sz w:val="32"/>
          <w:szCs w:val="32"/>
          <w:highlight w:val="none"/>
          <w:lang w:val="en-US" w:eastAsia="zh-CN"/>
        </w:rPr>
        <w:t>4.</w:t>
      </w:r>
      <w:r>
        <w:rPr>
          <w:rFonts w:eastAsia="方正仿宋_GBK"/>
          <w:sz w:val="32"/>
          <w:szCs w:val="32"/>
          <w:highlight w:val="none"/>
        </w:rPr>
        <w:t>拖欠农民土地流转费和工资的；</w:t>
      </w:r>
    </w:p>
    <w:p w14:paraId="6498E4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eastAsia" w:eastAsia="方正仿宋_GBK"/>
          <w:sz w:val="32"/>
          <w:szCs w:val="32"/>
          <w:highlight w:val="none"/>
          <w:lang w:eastAsia="zh-CN"/>
        </w:rPr>
      </w:pPr>
      <w:r>
        <w:rPr>
          <w:rFonts w:hint="eastAsia" w:eastAsia="方正仿宋_GBK"/>
          <w:sz w:val="32"/>
          <w:szCs w:val="32"/>
          <w:highlight w:val="none"/>
          <w:lang w:val="en-US" w:eastAsia="zh-CN"/>
        </w:rPr>
        <w:t>5.</w:t>
      </w:r>
      <w:r>
        <w:rPr>
          <w:rFonts w:eastAsia="方正仿宋_GBK"/>
          <w:sz w:val="32"/>
          <w:szCs w:val="32"/>
          <w:highlight w:val="none"/>
        </w:rPr>
        <w:t>以前实施的项目没有正常发挥效益的</w:t>
      </w:r>
      <w:r>
        <w:rPr>
          <w:rFonts w:hint="eastAsia" w:eastAsia="方正仿宋_GBK"/>
          <w:sz w:val="32"/>
          <w:szCs w:val="32"/>
          <w:highlight w:val="none"/>
          <w:lang w:eastAsia="zh-CN"/>
        </w:rPr>
        <w:t>。</w:t>
      </w:r>
    </w:p>
    <w:p w14:paraId="3F6671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eastAsia="方正黑体_GBK"/>
          <w:lang w:eastAsia="zh-CN"/>
        </w:rPr>
      </w:pPr>
      <w:r>
        <w:rPr>
          <w:rFonts w:eastAsia="方正黑体_GBK"/>
          <w:sz w:val="32"/>
          <w:szCs w:val="32"/>
          <w:highlight w:val="none"/>
        </w:rPr>
        <w:t>三、正面清单实行加分，负面清单一票否决</w:t>
      </w:r>
      <w:r>
        <w:rPr>
          <w:rFonts w:hint="eastAsia" w:eastAsia="方正黑体_GBK"/>
          <w:sz w:val="32"/>
          <w:szCs w:val="32"/>
          <w:highlight w:val="none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E47F34"/>
    <w:rsid w:val="72E4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pPr>
      <w:spacing w:line="594" w:lineRule="exact"/>
      <w:ind w:firstLine="640"/>
      <w:jc w:val="center"/>
    </w:pPr>
    <w:rPr>
      <w:rFonts w:ascii="微软雅黑" w:hAnsi="微软雅黑" w:eastAsia="微软雅黑" w:cs="微软雅黑"/>
      <w:sz w:val="31"/>
      <w:szCs w:val="31"/>
    </w:rPr>
  </w:style>
  <w:style w:type="paragraph" w:styleId="3">
    <w:name w:val="Normal Indent"/>
    <w:basedOn w:val="1"/>
    <w:next w:val="1"/>
    <w:qFormat/>
    <w:uiPriority w:val="0"/>
    <w:pPr>
      <w:ind w:firstLine="420"/>
    </w:pPr>
    <w:rPr>
      <w:rFonts w:ascii="Times New Roman" w:hAnsi="Times New Roman" w:eastAsia="宋体" w:cs="Times New Roman"/>
      <w:szCs w:val="20"/>
    </w:rPr>
  </w:style>
  <w:style w:type="paragraph" w:styleId="4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2025-03-19T07:57:00Z</dcterms:created>
  <dc:creator>Administrator</dc:creator>
  <cp:lastModifiedBy>Administrator</cp:lastModifiedBy>
  <dcterms:modified xsi:type="dcterms:W3CDTF">2025-03-19T08:02:12Z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90E819CDA9444CD0A9E82D4BE5373258_11</vt:lpwstr>
  </property>
</Properties>
</file>