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vertAnchor="page" w:horzAnchor="page" w:tblpX="1637" w:tblpY="20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z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1"/>
                <w:sz w:val="130"/>
                <w:szCs w:val="13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忠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县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水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利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局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文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noWrap w:val="0"/>
            <w:vAlign w:val="bottom"/>
          </w:tcPr>
          <w:p>
            <w:pPr>
              <w:pStyle w:val="4"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忠水发〔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</w:t>
            </w: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FFFFFF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135255</wp:posOffset>
                      </wp:positionV>
                      <wp:extent cx="5615940" cy="0"/>
                      <wp:effectExtent l="0" t="13970" r="3810" b="241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10.65pt;height:0pt;width:442.2pt;z-index:251661312;mso-width-relative:page;mso-height-relative:page;" filled="f" stroked="t" coordsize="21600,21600" o:gfxdata="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WDxV1gAAAAgB&#10;AAAPAAAAAAAAAAEAIAAAACIAAABkcnMvZG93bnJldi54bWxQSwECFAAUAAAACACHTuJAWwSVbuQB&#10;AAClAwAADgAAAAAAAAABACAAAAAlAQAAZHJzL2Uyb0RvYy54bWxQSwUGAAAAAAYABgBZAQAAewUA&#10;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133985</wp:posOffset>
                      </wp:positionV>
                      <wp:extent cx="561594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10.55pt;height:0pt;width:442.2pt;z-index:251660288;mso-width-relative:page;mso-height-relative:page;" filled="f" stroked="f" coordsize="21600,21600" o:gfxdata="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q1XUtcAAAAJAQAADwAAAAAAAAABACAAAAAiAAAAZHJzL2Rvd25yZXYueG1s&#10;UEsBAhQAFAAAAAgAh07iQOmFZHeHAQAA7wIAAA4AAAAAAAAAAQAgAAAAJgEAAGRycy9lMm9Eb2Mu&#10;eG1sUEsFBgAAAAAGAAYAWQEAAB8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于</w:t>
      </w:r>
      <w:r>
        <w:rPr>
          <w:rFonts w:hint="eastAsia" w:ascii="方正小标宋_GBK" w:eastAsia="方正小标宋_GBK"/>
          <w:sz w:val="44"/>
          <w:lang w:val="en-US" w:eastAsia="zh-CN"/>
        </w:rPr>
        <w:t>终止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水旱灾害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（洪水）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防御IV级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各乡镇人民政府，各街道办事处，各水工程管理单位：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鉴于本次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降温降雨天气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趋于结束，经会商研判，县水利局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终止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水旱灾害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（洪水）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防御IV级应急响应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。请各有关单位继续密切关注天气变化，加强水雨情预测预报，扎实做好水工程管理、山洪灾害防御等工作，尽最大努力保障人民群众生命财产安全。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tabs>
          <w:tab w:val="left" w:pos="5848"/>
        </w:tabs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348615</wp:posOffset>
                </wp:positionV>
                <wp:extent cx="5588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.45pt;height:0pt;width:440pt;z-index:251664384;mso-width-relative:page;mso-height-relative:page;" filled="f" stroked="t" coordsize="21600,21600" o:gfxdata="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2fFp2AAAAAgBAAAP&#10;AAAAAAAAAAEAIAAAACIAAABkcnMvZG93bnJldi54bWxQSwECFAAUAAAACACHTuJACFGUcN8BAACl&#10;AwAADgAAAAAAAAABACAAAAAnAQAAZHJzL2Uyb0RvYy54bWxQSwUGAAAAAAYABgBZAQAAe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1008" w:leftChars="0" w:hanging="1008" w:hangingChars="400"/>
        <w:textAlignment w:val="auto"/>
        <w:rPr>
          <w:rFonts w:hint="default" w:ascii="Times New Roman" w:hAnsi="Times New Roman" w:eastAsia="方正仿宋_GBK" w:cs="Times New Roman"/>
          <w:w w:val="90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抄送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委值班室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政府值班室、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防办、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县防指成员单位、局</w:t>
      </w:r>
      <w:r>
        <w:rPr>
          <w:rFonts w:hint="eastAsia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关科室。</w:t>
      </w:r>
    </w:p>
    <w:p>
      <w:pPr>
        <w:keepNext w:val="0"/>
        <w:keepLines w:val="0"/>
        <w:pageBreakBefore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588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0pt;z-index:251663360;mso-width-relative:page;mso-height-relative:page;" filled="f" stroked="t" coordsize="21600,21600" o:gfxdata="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+rVt1AAAAAYBAAAPAAAAAAAA&#10;AAEAIAAAACIAAABkcnMvZG93bnJldi54bWxQSwECFAAUAAAACACHTuJA3ybJu90BAAClAwAADgAA&#10;AAAAAAABACAAAAAj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0pt;z-index:251662336;mso-width-relative:page;mso-height-relative:page;" filled="f" stroked="t" coordsize="21600,21600" o:gfxdata="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5X/qfSAAAABAEAAA8AAAAAAAAA&#10;AQAgAAAAIgAAAGRycy9kb3ducmV2LnhtbFBLAQIUABQAAAAIAIdO4kD7QlP93gEAAKQDAAAOAAAA&#10;AAAAAAEAIAAAACE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忠县水利局办公室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474" w:bottom="1984" w:left="1587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926465" cy="403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46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168" w:firstLineChars="6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72.95pt;mso-position-horizontal:outside;mso-position-horizontal-relative:margin;z-index:251659264;mso-width-relative:page;mso-height-relative:page;" filled="f" stroked="f" coordsize="21600,21600" o:gfxdata="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JXIma1gAAAAcBAAAP&#10;AAAAAAAAAAEAIAAAACIAAABkcnMvZG93bnJldi54bWxQSwECFAAUAAAACACHTuJAI3fdYh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168" w:firstLineChars="6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OGQ1ZGRlNzRmMGI2NWFkODAwOTQyNjIxZjU0ZmQifQ=="/>
  </w:docVars>
  <w:rsids>
    <w:rsidRoot w:val="6F035071"/>
    <w:rsid w:val="02474C92"/>
    <w:rsid w:val="1E551178"/>
    <w:rsid w:val="45A63CD7"/>
    <w:rsid w:val="5BCD0EC8"/>
    <w:rsid w:val="614F2514"/>
    <w:rsid w:val="6F03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460" w:lineRule="atLeast"/>
    </w:pPr>
    <w:rPr>
      <w:rFonts w:ascii="宋体"/>
      <w:sz w:val="24"/>
      <w:szCs w:val="2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270</Characters>
  <Lines>0</Lines>
  <Paragraphs>0</Paragraphs>
  <TotalTime>2</TotalTime>
  <ScaleCrop>false</ScaleCrop>
  <LinksUpToDate>false</LinksUpToDate>
  <CharactersWithSpaces>351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2022-09-06T01:20:00Z</dcterms:created>
  <dc:creator>木俞</dc:creator>
  <cp:lastModifiedBy>水利局收发员</cp:lastModifiedBy>
  <cp:lastPrinted>2022-09-06T06:16:00Z</cp:lastPrinted>
  <dcterms:modified xsi:type="dcterms:W3CDTF">2022-09-06T07:12:55Z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D83C683FD4D24BDEA82C5105F9D91C4D</vt:lpwstr>
  </property>
</Properties>
</file>