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eastAsia="zh-CN"/>
        </w:rPr>
        <w:drawing>
          <wp:inline distT="0" distB="0" distL="114300" distR="114300">
            <wp:extent cx="5276850" cy="7870190"/>
            <wp:effectExtent l="0" t="0" r="11430" b="8890"/>
            <wp:docPr id="1" name="图片 1" descr="C:/Users/SLJ/Desktop/3bf67a33574ed638858149f0ef6a309.jpg3bf67a33574ed638858149f0ef6a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SLJ/Desktop/3bf67a33574ed638858149f0ef6a309.jpg3bf67a33574ed638858149f0ef6a309"/>
                    <pic:cNvPicPr>
                      <a:picLocks noChangeAspect="1"/>
                    </pic:cNvPicPr>
                  </pic:nvPicPr>
                  <pic:blipFill>
                    <a:blip r:embed="rId4"/>
                    <a:srcRect l="9779" t="8850" r="10764" b="734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87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eastAsia="zh-CN"/>
        </w:rPr>
        <w:drawing>
          <wp:inline distT="0" distB="0" distL="114300" distR="114300">
            <wp:extent cx="5194935" cy="5099050"/>
            <wp:effectExtent l="0" t="0" r="1905" b="6350"/>
            <wp:docPr id="2" name="图片 2" descr="C:/Users/SLJ/Desktop/dd7ebb546b1d3283f935f8ae1b69c76.jpgdd7ebb546b1d3283f935f8ae1b69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SLJ/Desktop/dd7ebb546b1d3283f935f8ae1b69c76.jpgdd7ebb546b1d3283f935f8ae1b69c76"/>
                    <pic:cNvPicPr>
                      <a:picLocks noChangeAspect="1"/>
                    </pic:cNvPicPr>
                  </pic:nvPicPr>
                  <pic:blipFill>
                    <a:blip r:embed="rId5"/>
                    <a:srcRect l="9023" t="4437" r="11905" b="40681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509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7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2025-02-21T04:22:06Z</dcterms:created>
  <dc:creator>Administrator</dc:creator>
  <cp:lastModifiedBy>县水利局值班员</cp:lastModifiedBy>
  <dcterms:modified xsi:type="dcterms:W3CDTF">2025-02-21T04:23:37Z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64CDE61AA04A49B993B67325C5646451</vt:lpwstr>
  </property>
</Properties>
</file>