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A5" w:rsidRDefault="00BC39A5" w:rsidP="00BC39A5">
      <w:pPr>
        <w:spacing w:line="560" w:lineRule="exact"/>
        <w:rPr>
          <w:rFonts w:eastAsia="方正小标宋_GBK"/>
          <w:bCs/>
          <w:spacing w:val="-20"/>
          <w:sz w:val="44"/>
          <w:szCs w:val="44"/>
          <w:lang/>
        </w:rPr>
      </w:pPr>
      <w:r>
        <w:rPr>
          <w:rFonts w:eastAsia="方正黑体_GBK" w:hAnsi="方正黑体_GBK" w:cs="方正黑体_GBK" w:hint="eastAsia"/>
          <w:sz w:val="32"/>
          <w:szCs w:val="32"/>
          <w:lang/>
        </w:rPr>
        <w:t>附件</w:t>
      </w:r>
      <w:r>
        <w:rPr>
          <w:rFonts w:eastAsia="方正黑体_GBK"/>
          <w:sz w:val="32"/>
          <w:szCs w:val="32"/>
          <w:lang/>
        </w:rPr>
        <w:t>1</w:t>
      </w:r>
    </w:p>
    <w:p w:rsidR="00BC39A5" w:rsidRDefault="00BC39A5" w:rsidP="00BC39A5">
      <w:pPr>
        <w:tabs>
          <w:tab w:val="left" w:pos="633"/>
        </w:tabs>
        <w:spacing w:line="560" w:lineRule="exact"/>
        <w:jc w:val="center"/>
        <w:rPr>
          <w:rFonts w:eastAsia="方正小标宋_GBK"/>
          <w:bCs/>
          <w:spacing w:val="-20"/>
          <w:sz w:val="44"/>
          <w:szCs w:val="44"/>
        </w:rPr>
      </w:pPr>
      <w:r w:rsidRPr="00A17AC0">
        <w:rPr>
          <w:rFonts w:eastAsia="方正小标宋_GBK" w:hint="eastAsia"/>
          <w:bCs/>
          <w:spacing w:val="-20"/>
          <w:sz w:val="44"/>
          <w:szCs w:val="44"/>
          <w:lang/>
        </w:rPr>
        <w:t>2025</w:t>
      </w:r>
      <w:r w:rsidRPr="00A17AC0">
        <w:rPr>
          <w:rFonts w:eastAsia="方正小标宋_GBK" w:hint="eastAsia"/>
          <w:bCs/>
          <w:spacing w:val="-20"/>
          <w:sz w:val="44"/>
          <w:szCs w:val="44"/>
          <w:lang/>
        </w:rPr>
        <w:t>年忠县生活垃圾低值可回收物回收示范县建设项目申请表</w:t>
      </w:r>
    </w:p>
    <w:tbl>
      <w:tblPr>
        <w:tblpPr w:leftFromText="180" w:rightFromText="180" w:vertAnchor="text" w:horzAnchor="page" w:tblpX="1451" w:tblpY="519"/>
        <w:tblOverlap w:val="never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7"/>
        <w:gridCol w:w="732"/>
        <w:gridCol w:w="2045"/>
        <w:gridCol w:w="1292"/>
        <w:gridCol w:w="2006"/>
        <w:gridCol w:w="585"/>
      </w:tblGrid>
      <w:tr w:rsidR="00BC39A5" w:rsidTr="003176B7">
        <w:trPr>
          <w:trHeight w:val="38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4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b/>
                <w:kern w:val="0"/>
                <w:sz w:val="24"/>
                <w:lang/>
              </w:rPr>
              <w:t>申报单位信息</w:t>
            </w:r>
          </w:p>
        </w:tc>
      </w:tr>
      <w:tr w:rsidR="00BC39A5" w:rsidTr="003176B7">
        <w:trPr>
          <w:trHeight w:val="376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申报单位</w:t>
            </w:r>
          </w:p>
          <w:p w:rsidR="00BC39A5" w:rsidRDefault="00BC39A5" w:rsidP="003176B7">
            <w:pPr>
              <w:spacing w:line="3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（盖章）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通讯地址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C39A5" w:rsidTr="003176B7">
        <w:trPr>
          <w:trHeight w:val="445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法定代表人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C39A5" w:rsidTr="003176B7">
        <w:trPr>
          <w:trHeight w:val="19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项目联系人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联系电话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C39A5" w:rsidTr="003176B7">
        <w:trPr>
          <w:trHeight w:val="19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48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b/>
                <w:kern w:val="0"/>
                <w:sz w:val="24"/>
                <w:lang/>
              </w:rPr>
              <w:t>项目信息</w:t>
            </w:r>
          </w:p>
        </w:tc>
      </w:tr>
      <w:tr w:rsidR="00BC39A5" w:rsidTr="003176B7">
        <w:trPr>
          <w:trHeight w:val="19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项目名称</w:t>
            </w:r>
          </w:p>
        </w:tc>
        <w:tc>
          <w:tcPr>
            <w:tcW w:w="3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C39A5" w:rsidTr="003176B7">
        <w:trPr>
          <w:trHeight w:val="19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承办单位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ind w:firstLineChars="300" w:firstLine="720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建设地址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C39A5" w:rsidTr="003176B7">
        <w:trPr>
          <w:trHeight w:val="1427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项目类型</w:t>
            </w:r>
          </w:p>
        </w:tc>
        <w:tc>
          <w:tcPr>
            <w:tcW w:w="3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3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Wingdings 2"/>
                <w:kern w:val="0"/>
                <w:sz w:val="24"/>
                <w:lang/>
              </w:rPr>
              <w:sym w:font="Wingdings 2" w:char="00A3"/>
            </w:r>
            <w:r w:rsidRPr="00585B42"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配置低值可回收物投放箱</w:t>
            </w:r>
          </w:p>
          <w:p w:rsidR="00BC39A5" w:rsidRDefault="00BC39A5" w:rsidP="003176B7">
            <w:pPr>
              <w:spacing w:line="3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Wingdings 2"/>
                <w:kern w:val="0"/>
                <w:sz w:val="24"/>
                <w:lang/>
              </w:rPr>
              <w:sym w:font="Wingdings 2" w:char="00A3"/>
            </w:r>
            <w:r w:rsidRPr="00A17AC0"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打造低值可回收物固定投售示范点</w:t>
            </w:r>
          </w:p>
          <w:p w:rsidR="00BC39A5" w:rsidRDefault="00BC39A5" w:rsidP="003176B7">
            <w:pPr>
              <w:spacing w:line="3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Wingdings 2"/>
                <w:kern w:val="0"/>
                <w:sz w:val="24"/>
                <w:lang/>
              </w:rPr>
              <w:sym w:font="Wingdings 2" w:char="00A3"/>
            </w:r>
            <w:r w:rsidRPr="00A17AC0"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支持低值可回收</w:t>
            </w:r>
            <w:proofErr w:type="gramStart"/>
            <w:r w:rsidRPr="00A17AC0"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物加工</w:t>
            </w:r>
            <w:proofErr w:type="gramEnd"/>
            <w:r w:rsidRPr="00A17AC0"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企业智能化升级改造</w:t>
            </w:r>
          </w:p>
          <w:p w:rsidR="00BC39A5" w:rsidRDefault="00BC39A5" w:rsidP="003176B7">
            <w:pPr>
              <w:spacing w:line="3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cs="Wingdings 2"/>
                <w:kern w:val="0"/>
                <w:sz w:val="24"/>
                <w:lang/>
              </w:rPr>
              <w:sym w:font="Wingdings 2" w:char="00A3"/>
            </w:r>
            <w:r w:rsidRPr="00A17AC0"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鼓励废塑料、废玻璃等低值可回收物回收</w:t>
            </w:r>
          </w:p>
        </w:tc>
      </w:tr>
      <w:tr w:rsidR="00BC39A5" w:rsidTr="003176B7">
        <w:trPr>
          <w:trHeight w:val="192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项目申报日期</w:t>
            </w:r>
          </w:p>
        </w:tc>
        <w:tc>
          <w:tcPr>
            <w:tcW w:w="1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建设起止时间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C39A5" w:rsidTr="003176B7">
        <w:trPr>
          <w:trHeight w:val="376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总投资额</w:t>
            </w:r>
          </w:p>
          <w:p w:rsidR="00BC39A5" w:rsidRDefault="00BC39A5" w:rsidP="003176B7">
            <w:pPr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（万元）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44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有效投资额（万元）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proofErr w:type="gramStart"/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奖补金额</w:t>
            </w:r>
            <w:proofErr w:type="gramEnd"/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（万元）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C39A5" w:rsidTr="003176B7">
        <w:trPr>
          <w:trHeight w:val="385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建设内容</w:t>
            </w:r>
          </w:p>
        </w:tc>
        <w:tc>
          <w:tcPr>
            <w:tcW w:w="3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包括项目基本情况、预期效益等</w:t>
            </w:r>
          </w:p>
        </w:tc>
      </w:tr>
      <w:tr w:rsidR="00BC39A5" w:rsidTr="003176B7">
        <w:trPr>
          <w:trHeight w:val="9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Pr="00A17AC0" w:rsidRDefault="00BC39A5" w:rsidP="003176B7">
            <w:pPr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县</w:t>
            </w:r>
            <w:proofErr w:type="gramStart"/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商务委科室</w:t>
            </w:r>
            <w:proofErr w:type="gramEnd"/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及分管领导意见</w:t>
            </w:r>
          </w:p>
        </w:tc>
        <w:tc>
          <w:tcPr>
            <w:tcW w:w="3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:rsidR="00BC39A5" w:rsidTr="003176B7">
        <w:trPr>
          <w:trHeight w:val="380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2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部门主要负责人意见</w:t>
            </w:r>
          </w:p>
          <w:p w:rsidR="00BC39A5" w:rsidRDefault="00BC39A5" w:rsidP="003176B7">
            <w:pPr>
              <w:spacing w:line="520" w:lineRule="exact"/>
              <w:jc w:val="center"/>
              <w:rPr>
                <w:rFonts w:eastAsia="方正仿宋_GBK"/>
                <w:kern w:val="0"/>
                <w:sz w:val="24"/>
                <w:highlight w:val="yellow"/>
              </w:rPr>
            </w:pPr>
            <w:r>
              <w:rPr>
                <w:rFonts w:eastAsia="方正仿宋_GBK" w:hAnsi="方正仿宋_GBK" w:cs="方正仿宋_GBK" w:hint="eastAsia"/>
                <w:kern w:val="0"/>
                <w:sz w:val="24"/>
                <w:lang/>
              </w:rPr>
              <w:t>（签字盖章）</w:t>
            </w:r>
          </w:p>
        </w:tc>
        <w:tc>
          <w:tcPr>
            <w:tcW w:w="3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:rsidR="00BC39A5" w:rsidRDefault="00BC39A5" w:rsidP="003176B7">
            <w:pPr>
              <w:spacing w:line="560" w:lineRule="exact"/>
              <w:jc w:val="center"/>
              <w:rPr>
                <w:rFonts w:eastAsia="方正仿宋_GBK"/>
                <w:kern w:val="0"/>
                <w:sz w:val="24"/>
                <w:highlight w:val="yellow"/>
              </w:rPr>
            </w:pPr>
          </w:p>
        </w:tc>
      </w:tr>
    </w:tbl>
    <w:p w:rsidR="0076040E" w:rsidRPr="00BC39A5" w:rsidRDefault="0076040E"/>
    <w:sectPr w:rsidR="0076040E" w:rsidRPr="00BC39A5" w:rsidSect="0076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39A5"/>
    <w:rsid w:val="0076040E"/>
    <w:rsid w:val="00BC3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2025-02-08T08:36:00Z</dcterms:created>
  <dcterms:modified xsi:type="dcterms:W3CDTF">2025-02-08T08:37:00Z</dcterms:modified>
</cp:coreProperties>
</file>