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pacing w:line="570" w:lineRule="exact"/>
        <w:jc w:val="center"/>
        <w:rPr>
          <w:rFonts w:hint="eastAsia" w:eastAsia="方正小标宋_GBK"/>
          <w:sz w:val="44"/>
          <w:szCs w:val="44"/>
          <w:lang w:eastAsia="zh-CN"/>
        </w:rPr>
      </w:pPr>
      <w:r>
        <w:rPr>
          <w:rFonts w:hint="eastAsia" w:eastAsia="方正小标宋_GBK"/>
          <w:sz w:val="44"/>
          <w:szCs w:val="44"/>
          <w:lang w:eastAsia="zh-CN"/>
        </w:rPr>
        <w:t>忠县卫生健康委员会</w:t>
      </w:r>
    </w:p>
    <w:p>
      <w:pPr>
        <w:spacing w:line="560" w:lineRule="exact"/>
        <w:jc w:val="center"/>
        <w:rPr>
          <w:rFonts w:eastAsia="方正小标宋_GBK"/>
          <w:sz w:val="44"/>
          <w:szCs w:val="44"/>
        </w:rPr>
      </w:pPr>
      <w:r>
        <w:rPr>
          <w:rFonts w:eastAsia="方正小标宋_GBK"/>
          <w:sz w:val="44"/>
          <w:szCs w:val="44"/>
        </w:rPr>
        <w:t>关于印发忠县医疗机构依法执业信用评价</w:t>
      </w:r>
    </w:p>
    <w:p>
      <w:pPr>
        <w:spacing w:line="560" w:lineRule="exact"/>
        <w:jc w:val="center"/>
        <w:rPr>
          <w:rFonts w:eastAsia="方正小标宋_GBK"/>
          <w:sz w:val="44"/>
          <w:szCs w:val="44"/>
        </w:rPr>
      </w:pPr>
      <w:r>
        <w:rPr>
          <w:rFonts w:eastAsia="方正小标宋_GBK"/>
          <w:sz w:val="44"/>
          <w:szCs w:val="44"/>
        </w:rPr>
        <w:t>实施方案的通知</w:t>
      </w:r>
    </w:p>
    <w:p>
      <w:pPr>
        <w:autoSpaceDE w:val="0"/>
        <w:autoSpaceDN w:val="0"/>
        <w:ind w:left="2583" w:right="2624"/>
        <w:jc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忠卫〔2022〕</w:t>
      </w:r>
      <w:r>
        <w:rPr>
          <w:rFonts w:hint="default" w:ascii="Times New Roman" w:hAnsi="Times New Roman" w:eastAsia="方正仿宋_GBK" w:cs="Times New Roman"/>
          <w:color w:val="000000"/>
          <w:sz w:val="32"/>
          <w:lang w:val="en-US" w:eastAsia="zh-CN"/>
        </w:rPr>
        <w:t>58</w:t>
      </w:r>
      <w:r>
        <w:rPr>
          <w:rFonts w:hint="default" w:ascii="Times New Roman" w:hAnsi="Times New Roman" w:eastAsia="方正仿宋_GBK" w:cs="Times New Roman"/>
          <w:color w:val="000000"/>
          <w:sz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line="560" w:lineRule="exact"/>
        <w:rPr>
          <w:rFonts w:eastAsia="方正仿宋_GBK"/>
          <w:sz w:val="32"/>
        </w:rPr>
      </w:pPr>
      <w:r>
        <w:rPr>
          <w:rFonts w:hint="eastAsia" w:ascii="Times New Roman" w:hAnsi="Times New Roman" w:eastAsia="方正仿宋_GBK" w:cs="Times New Roman"/>
          <w:sz w:val="32"/>
          <w:szCs w:val="32"/>
          <w:lang w:val="en-US" w:eastAsia="zh-CN"/>
        </w:rPr>
        <w:t>各医疗卫生单位</w:t>
      </w:r>
      <w:r>
        <w:rPr>
          <w:rFonts w:eastAsia="方正仿宋_GBK"/>
          <w:sz w:val="32"/>
        </w:rPr>
        <w:t>：</w:t>
      </w:r>
    </w:p>
    <w:p>
      <w:pPr>
        <w:spacing w:line="560" w:lineRule="exact"/>
        <w:ind w:firstLine="640"/>
        <w:rPr>
          <w:rFonts w:eastAsia="方正仿宋_GBK"/>
          <w:sz w:val="32"/>
        </w:rPr>
      </w:pPr>
      <w:r>
        <w:rPr>
          <w:rFonts w:eastAsia="方正仿宋_GBK"/>
          <w:sz w:val="32"/>
        </w:rPr>
        <w:t>为加强医疗机构信用体系建设，促进医疗机构健康发展，进一步强化卫生行业诚信自律</w:t>
      </w:r>
      <w:r>
        <w:rPr>
          <w:rFonts w:hint="eastAsia" w:eastAsia="方正仿宋_GBK"/>
          <w:sz w:val="32"/>
        </w:rPr>
        <w:t>意识</w:t>
      </w:r>
      <w:r>
        <w:rPr>
          <w:rFonts w:eastAsia="方正仿宋_GBK"/>
          <w:sz w:val="32"/>
        </w:rPr>
        <w:t>，现将《忠县医疗机构依法执业信用评价实施方案》印发给你们，请认真组织实施。</w:t>
      </w:r>
    </w:p>
    <w:p>
      <w:pPr>
        <w:spacing w:line="560" w:lineRule="exact"/>
        <w:rPr>
          <w:rFonts w:eastAsia="方正仿宋_GBK"/>
          <w:sz w:val="32"/>
        </w:rPr>
      </w:pPr>
    </w:p>
    <w:p>
      <w:pPr>
        <w:spacing w:line="560" w:lineRule="exact"/>
        <w:ind w:firstLine="3520" w:firstLineChars="1100"/>
        <w:rPr>
          <w:rFonts w:hint="eastAsia" w:eastAsia="方正仿宋_GBK"/>
          <w:sz w:val="32"/>
        </w:rPr>
      </w:pPr>
      <w:r>
        <w:rPr>
          <w:rFonts w:eastAsia="方正仿宋_GBK"/>
          <w:sz w:val="32"/>
        </w:rPr>
        <w:t xml:space="preserve">               </w:t>
      </w:r>
      <w:r>
        <w:rPr>
          <w:rFonts w:hint="eastAsia" w:eastAsia="方正仿宋_GBK"/>
          <w:sz w:val="32"/>
        </w:rPr>
        <w:t xml:space="preserve">      </w:t>
      </w:r>
    </w:p>
    <w:p>
      <w:pPr>
        <w:spacing w:line="560" w:lineRule="exact"/>
        <w:ind w:left="5747" w:leftChars="608" w:hanging="4470" w:hangingChars="1397"/>
        <w:jc w:val="left"/>
        <w:rPr>
          <w:rFonts w:hint="eastAsia" w:ascii="方正仿宋_GBK" w:hAnsi="方正仿宋_GBK" w:eastAsia="方正仿宋_GBK" w:cs="方正仿宋_GBK"/>
          <w:sz w:val="32"/>
          <w:szCs w:val="32"/>
          <w:lang w:eastAsia="zh-CN"/>
        </w:rPr>
      </w:pPr>
      <w:r>
        <w:rPr>
          <w:rFonts w:hint="eastAsia" w:eastAsia="方正仿宋_GBK"/>
          <w:sz w:val="32"/>
        </w:rPr>
        <w:t xml:space="preserve"> </w:t>
      </w:r>
      <w:r>
        <w:rPr>
          <w:rFonts w:hint="eastAsia" w:eastAsia="方正仿宋_GBK"/>
          <w:sz w:val="32"/>
          <w:lang w:val="en-US" w:eastAsia="zh-CN"/>
        </w:rPr>
        <w:t xml:space="preserve">                  </w:t>
      </w:r>
      <w:r>
        <w:rPr>
          <w:rFonts w:hint="eastAsia" w:ascii="方正仿宋_GBK" w:hAnsi="方正仿宋_GBK" w:eastAsia="方正仿宋_GBK" w:cs="方正仿宋_GBK"/>
          <w:sz w:val="32"/>
          <w:szCs w:val="32"/>
        </w:rPr>
        <w:t>忠县卫生健康委员</w:t>
      </w:r>
      <w:r>
        <w:rPr>
          <w:rFonts w:hint="eastAsia" w:ascii="方正仿宋_GBK" w:hAnsi="方正仿宋_GBK" w:eastAsia="方正仿宋_GBK" w:cs="方正仿宋_GBK"/>
          <w:sz w:val="32"/>
          <w:szCs w:val="32"/>
          <w:lang w:eastAsia="zh-CN"/>
        </w:rPr>
        <w:t>会</w:t>
      </w:r>
    </w:p>
    <w:p>
      <w:pPr>
        <w:pStyle w:val="2"/>
        <w:rPr>
          <w:rFonts w:hint="default"/>
          <w:lang w:val="en-US" w:eastAsia="zh-CN"/>
        </w:rPr>
      </w:pP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2022年4月13日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spacing w:line="560" w:lineRule="exact"/>
        <w:jc w:val="center"/>
        <w:rPr>
          <w:rFonts w:hint="eastAsia" w:eastAsia="方正小标宋_GBK"/>
          <w:sz w:val="44"/>
          <w:szCs w:val="44"/>
        </w:rPr>
      </w:pPr>
      <w:r>
        <w:rPr>
          <w:rFonts w:eastAsia="方正小标宋_GBK"/>
          <w:sz w:val="44"/>
          <w:szCs w:val="44"/>
        </w:rPr>
        <w:t>忠县医疗机构依法执业信用评价实施方案</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3"/>
        <w:widowControl/>
        <w:spacing w:before="0" w:beforeAutospacing="0" w:after="0" w:afterAutospacing="0" w:line="540" w:lineRule="atLeast"/>
        <w:ind w:firstLine="640" w:firstLineChars="200"/>
        <w:jc w:val="both"/>
        <w:rPr>
          <w:rFonts w:ascii="Times New Roman" w:hAnsi="Times New Roman" w:eastAsia="方正仿宋_GBK"/>
          <w:b w:val="0"/>
          <w:color w:val="000000"/>
          <w:kern w:val="2"/>
          <w:sz w:val="32"/>
          <w:szCs w:val="20"/>
        </w:rPr>
      </w:pPr>
      <w:r>
        <w:rPr>
          <w:rFonts w:ascii="Times New Roman" w:hAnsi="Times New Roman" w:eastAsia="方正仿宋_GBK"/>
          <w:b w:val="0"/>
          <w:kern w:val="2"/>
          <w:sz w:val="32"/>
          <w:szCs w:val="20"/>
        </w:rPr>
        <w:t>为进一步贯彻落实《国务院办公厅关于改革完善医疗卫生行业综合监管制度的指导意见》（国办发〔2018〕63号）和市卫生健康委《关于印发重庆市医疗卫生行业多元化综合监管试点工</w:t>
      </w:r>
      <w:r>
        <w:rPr>
          <w:rFonts w:ascii="Times New Roman" w:hAnsi="Times New Roman" w:eastAsia="方正仿宋_GBK"/>
          <w:b w:val="0"/>
          <w:color w:val="000000"/>
          <w:kern w:val="2"/>
          <w:sz w:val="32"/>
          <w:szCs w:val="20"/>
        </w:rPr>
        <w:t>作方案的通知》（渝卫发〔2019〕32号）精神，根据《国务院办公厅关于进一步完善失信约束制度构建诚信建设长效机制的指导意见（国办发〔2020〕49号）》和《重庆市</w:t>
      </w:r>
      <w:r>
        <w:rPr>
          <w:rFonts w:hint="eastAsia" w:ascii="Times New Roman" w:hAnsi="Times New Roman" w:eastAsia="方正仿宋_GBK"/>
          <w:b w:val="0"/>
          <w:color w:val="000000"/>
          <w:kern w:val="2"/>
          <w:sz w:val="32"/>
          <w:szCs w:val="20"/>
          <w:lang w:eastAsia="zh-CN"/>
        </w:rPr>
        <w:t>社会</w:t>
      </w:r>
      <w:r>
        <w:rPr>
          <w:rFonts w:ascii="Times New Roman" w:hAnsi="Times New Roman" w:eastAsia="方正仿宋_GBK"/>
          <w:b w:val="0"/>
          <w:color w:val="000000"/>
          <w:kern w:val="2"/>
          <w:sz w:val="32"/>
          <w:szCs w:val="20"/>
        </w:rPr>
        <w:t>信用条例》，创新监管模式，推进医疗机构依法执业信用评价工作，规范医疗机构依法执业行为，强化自律意识，提升医疗质量，保障医疗安全，营造诚实守信的医疗环境，促进我县医疗卫生事业健康发展。</w:t>
      </w:r>
    </w:p>
    <w:p>
      <w:pPr>
        <w:spacing w:line="560" w:lineRule="exact"/>
        <w:ind w:firstLine="640" w:firstLineChars="200"/>
        <w:rPr>
          <w:rFonts w:eastAsia="方正仿宋_GBK"/>
          <w:color w:val="000000"/>
          <w:sz w:val="32"/>
        </w:rPr>
      </w:pPr>
      <w:r>
        <w:rPr>
          <w:rFonts w:eastAsia="方正黑体_GBK"/>
          <w:color w:val="000000"/>
          <w:sz w:val="32"/>
        </w:rPr>
        <w:t>一、评价范围</w:t>
      </w:r>
    </w:p>
    <w:p>
      <w:pPr>
        <w:spacing w:line="560" w:lineRule="exact"/>
        <w:ind w:firstLine="640" w:firstLineChars="200"/>
        <w:rPr>
          <w:rFonts w:eastAsia="方正仿宋_GBK"/>
          <w:color w:val="000000"/>
          <w:sz w:val="32"/>
        </w:rPr>
      </w:pPr>
      <w:r>
        <w:rPr>
          <w:rFonts w:eastAsia="方正仿宋_GBK"/>
          <w:color w:val="000000"/>
          <w:sz w:val="32"/>
        </w:rPr>
        <w:t>忠县辖区内取得《医疗机构执业许可证》的</w:t>
      </w:r>
      <w:r>
        <w:rPr>
          <w:rFonts w:hint="eastAsia" w:eastAsia="方正仿宋_GBK"/>
          <w:color w:val="000000"/>
          <w:sz w:val="32"/>
        </w:rPr>
        <w:t>公立医院、民营医院、乡镇（街道）卫生院、社区卫生服务中心、个体诊所（医务室）</w:t>
      </w:r>
      <w:r>
        <w:rPr>
          <w:rFonts w:eastAsia="方正仿宋_GBK"/>
          <w:color w:val="000000"/>
          <w:sz w:val="32"/>
        </w:rPr>
        <w:t xml:space="preserve">。  </w:t>
      </w:r>
    </w:p>
    <w:p>
      <w:pPr>
        <w:spacing w:line="560" w:lineRule="exact"/>
        <w:ind w:firstLine="640" w:firstLineChars="200"/>
        <w:rPr>
          <w:rFonts w:eastAsia="方正仿宋_GBK"/>
          <w:color w:val="000000"/>
          <w:sz w:val="32"/>
        </w:rPr>
      </w:pPr>
      <w:r>
        <w:rPr>
          <w:rFonts w:eastAsia="方正黑体_GBK"/>
          <w:color w:val="000000"/>
          <w:sz w:val="32"/>
          <w:szCs w:val="22"/>
        </w:rPr>
        <w:t>二、评价原则</w:t>
      </w:r>
    </w:p>
    <w:p>
      <w:pPr>
        <w:spacing w:line="560" w:lineRule="exact"/>
        <w:ind w:firstLine="640" w:firstLineChars="200"/>
        <w:rPr>
          <w:rFonts w:eastAsia="方正楷体_GBK"/>
          <w:color w:val="000000"/>
          <w:sz w:val="32"/>
        </w:rPr>
      </w:pPr>
      <w:r>
        <w:rPr>
          <w:rFonts w:eastAsia="方正楷体_GBK"/>
          <w:color w:val="000000"/>
          <w:sz w:val="32"/>
        </w:rPr>
        <w:t>——</w:t>
      </w:r>
      <w:r>
        <w:rPr>
          <w:rFonts w:hint="eastAsia" w:eastAsia="方正楷体_GBK"/>
          <w:color w:val="000000"/>
          <w:sz w:val="32"/>
        </w:rPr>
        <w:t>依法依规</w:t>
      </w:r>
      <w:r>
        <w:rPr>
          <w:rFonts w:eastAsia="方正楷体_GBK"/>
          <w:color w:val="000000"/>
          <w:sz w:val="32"/>
        </w:rPr>
        <w:t>原则。</w:t>
      </w:r>
      <w:r>
        <w:rPr>
          <w:rFonts w:hint="eastAsia" w:eastAsia="方正仿宋_GBK"/>
          <w:color w:val="000000"/>
          <w:sz w:val="32"/>
        </w:rPr>
        <w:t>医疗机构依法执业信用等级评价严格依据相关法律法规开展评价。</w:t>
      </w:r>
    </w:p>
    <w:p>
      <w:pPr>
        <w:spacing w:line="560" w:lineRule="exact"/>
        <w:ind w:firstLine="640" w:firstLineChars="200"/>
        <w:rPr>
          <w:rFonts w:hint="eastAsia" w:eastAsia="方正仿宋_GBK"/>
          <w:color w:val="000000"/>
          <w:sz w:val="32"/>
        </w:rPr>
      </w:pPr>
      <w:r>
        <w:rPr>
          <w:rFonts w:eastAsia="方正楷体_GBK"/>
          <w:color w:val="000000"/>
          <w:sz w:val="32"/>
        </w:rPr>
        <w:t>——公平公开原则。</w:t>
      </w:r>
      <w:r>
        <w:rPr>
          <w:rFonts w:eastAsia="方正仿宋_GBK"/>
          <w:color w:val="000000"/>
          <w:sz w:val="32"/>
        </w:rPr>
        <w:t>医疗机构依法执业信用等级评价坚持公平、公正、公开的原则，</w:t>
      </w:r>
      <w:r>
        <w:rPr>
          <w:rFonts w:hint="eastAsia" w:eastAsia="方正仿宋_GBK"/>
          <w:color w:val="000000"/>
          <w:sz w:val="32"/>
        </w:rPr>
        <w:t>严格评价程序和标准，依法向社会公示医疗机构的信用级别。</w:t>
      </w:r>
    </w:p>
    <w:p>
      <w:pPr>
        <w:spacing w:line="560" w:lineRule="exact"/>
        <w:ind w:firstLine="640" w:firstLineChars="200"/>
        <w:rPr>
          <w:rFonts w:hint="default" w:ascii="Times New Roman" w:hAnsi="Times New Roman" w:eastAsia="方正仿宋_GBK" w:cs="Times New Roman"/>
          <w:color w:val="000000"/>
          <w:sz w:val="32"/>
        </w:rPr>
      </w:pPr>
      <w:r>
        <w:rPr>
          <w:rFonts w:eastAsia="方正楷体_GBK"/>
          <w:color w:val="000000"/>
          <w:sz w:val="32"/>
          <w:szCs w:val="22"/>
        </w:rPr>
        <w:t>——分级</w:t>
      </w:r>
      <w:r>
        <w:rPr>
          <w:rFonts w:hint="eastAsia" w:eastAsia="方正楷体_GBK"/>
          <w:color w:val="000000"/>
          <w:sz w:val="32"/>
          <w:szCs w:val="22"/>
        </w:rPr>
        <w:t>评定</w:t>
      </w:r>
      <w:r>
        <w:rPr>
          <w:rFonts w:eastAsia="方正楷体_GBK"/>
          <w:color w:val="000000"/>
          <w:sz w:val="32"/>
          <w:szCs w:val="22"/>
        </w:rPr>
        <w:t>原则。</w:t>
      </w:r>
      <w:r>
        <w:rPr>
          <w:rFonts w:hint="default" w:ascii="Times New Roman" w:hAnsi="Times New Roman" w:eastAsia="方正仿宋_GBK" w:cs="Times New Roman"/>
          <w:color w:val="000000"/>
          <w:sz w:val="32"/>
        </w:rPr>
        <w:t>医疗机构信用等级分为5级，分别为：A级(信用优秀)、B级(信用良好)、C级(信用一般)、D级(一般失信)、E级(严重失信)。</w:t>
      </w:r>
    </w:p>
    <w:p>
      <w:pPr>
        <w:spacing w:line="560" w:lineRule="exact"/>
        <w:ind w:firstLine="640" w:firstLineChars="200"/>
        <w:rPr>
          <w:rFonts w:eastAsia="方正仿宋_GBK"/>
          <w:color w:val="000000"/>
          <w:sz w:val="32"/>
        </w:rPr>
      </w:pPr>
      <w:r>
        <w:rPr>
          <w:rFonts w:hint="default" w:ascii="Times New Roman" w:hAnsi="Times New Roman" w:eastAsia="方正楷体_GBK" w:cs="Times New Roman"/>
          <w:color w:val="000000"/>
          <w:sz w:val="32"/>
          <w:szCs w:val="22"/>
        </w:rPr>
        <w:t>——动态管理原则。</w:t>
      </w:r>
      <w:r>
        <w:rPr>
          <w:rFonts w:hint="default" w:ascii="Times New Roman" w:hAnsi="Times New Roman" w:eastAsia="方正仿宋_GBK" w:cs="Times New Roman"/>
          <w:color w:val="000000"/>
          <w:sz w:val="32"/>
        </w:rPr>
        <w:t>医疗机构依法执业信</w:t>
      </w:r>
      <w:r>
        <w:rPr>
          <w:rFonts w:hint="eastAsia" w:eastAsia="方正仿宋_GBK"/>
          <w:color w:val="000000"/>
          <w:sz w:val="32"/>
        </w:rPr>
        <w:t>用评价每年一次，</w:t>
      </w:r>
      <w:r>
        <w:rPr>
          <w:rFonts w:hint="eastAsia" w:eastAsia="方正仿宋_GBK"/>
          <w:color w:val="000000"/>
          <w:sz w:val="32"/>
          <w:u w:val="none"/>
        </w:rPr>
        <w:t>评价周期</w:t>
      </w:r>
      <w:r>
        <w:rPr>
          <w:rFonts w:hint="eastAsia" w:eastAsia="方正仿宋_GBK"/>
          <w:color w:val="000000"/>
          <w:sz w:val="32"/>
          <w:u w:val="none"/>
          <w:lang w:eastAsia="zh-CN"/>
        </w:rPr>
        <w:t>为每年二季度至次年的一季度</w:t>
      </w:r>
      <w:r>
        <w:rPr>
          <w:rFonts w:hint="eastAsia" w:eastAsia="方正仿宋_GBK"/>
          <w:color w:val="000000"/>
          <w:sz w:val="32"/>
          <w:u w:val="none"/>
        </w:rPr>
        <w:t>，信用等级根据依法执业</w:t>
      </w:r>
      <w:r>
        <w:rPr>
          <w:rFonts w:hint="eastAsia" w:eastAsia="方正仿宋_GBK"/>
          <w:color w:val="000000"/>
          <w:sz w:val="32"/>
        </w:rPr>
        <w:t>信用评价情况动态调整。医疗机构</w:t>
      </w:r>
      <w:r>
        <w:rPr>
          <w:rFonts w:eastAsia="方正仿宋_GBK"/>
          <w:color w:val="000000"/>
          <w:sz w:val="32"/>
        </w:rPr>
        <w:t>发生严重失信行为</w:t>
      </w:r>
      <w:r>
        <w:rPr>
          <w:rFonts w:hint="eastAsia" w:eastAsia="方正仿宋_GBK"/>
          <w:color w:val="000000"/>
          <w:sz w:val="32"/>
        </w:rPr>
        <w:t>或</w:t>
      </w:r>
      <w:r>
        <w:rPr>
          <w:rFonts w:eastAsia="方正仿宋_GBK"/>
          <w:color w:val="000000"/>
          <w:sz w:val="32"/>
        </w:rPr>
        <w:t>造成严重社会不良影响的，直接降至</w:t>
      </w:r>
      <w:r>
        <w:rPr>
          <w:rFonts w:hint="eastAsia" w:eastAsia="方正仿宋_GBK"/>
          <w:color w:val="000000"/>
          <w:sz w:val="32"/>
        </w:rPr>
        <w:t>E</w:t>
      </w:r>
      <w:r>
        <w:rPr>
          <w:rFonts w:eastAsia="方正仿宋_GBK"/>
          <w:color w:val="000000"/>
          <w:sz w:val="32"/>
        </w:rPr>
        <w:t>级。</w:t>
      </w:r>
    </w:p>
    <w:p>
      <w:pPr>
        <w:spacing w:line="560" w:lineRule="exact"/>
        <w:ind w:firstLine="640" w:firstLineChars="200"/>
        <w:rPr>
          <w:rFonts w:eastAsia="方正仿宋_GBK"/>
          <w:color w:val="000000"/>
          <w:sz w:val="32"/>
        </w:rPr>
      </w:pPr>
      <w:r>
        <w:rPr>
          <w:rFonts w:eastAsia="方正楷体_GBK"/>
          <w:color w:val="000000"/>
          <w:sz w:val="32"/>
          <w:szCs w:val="22"/>
        </w:rPr>
        <w:t>——综合</w:t>
      </w:r>
      <w:r>
        <w:rPr>
          <w:rFonts w:hint="eastAsia" w:eastAsia="方正楷体_GBK"/>
          <w:color w:val="000000"/>
          <w:sz w:val="32"/>
          <w:szCs w:val="22"/>
        </w:rPr>
        <w:t>应用</w:t>
      </w:r>
      <w:r>
        <w:rPr>
          <w:rFonts w:eastAsia="方正楷体_GBK"/>
          <w:color w:val="000000"/>
          <w:sz w:val="32"/>
          <w:szCs w:val="22"/>
        </w:rPr>
        <w:t>原则。</w:t>
      </w:r>
      <w:r>
        <w:rPr>
          <w:rFonts w:eastAsia="方正仿宋_GBK"/>
          <w:color w:val="000000"/>
          <w:sz w:val="32"/>
        </w:rPr>
        <w:t>信用评价工作与医疗机构</w:t>
      </w:r>
      <w:r>
        <w:rPr>
          <w:rFonts w:hint="eastAsia" w:eastAsia="方正仿宋_GBK"/>
          <w:color w:val="000000"/>
          <w:sz w:val="32"/>
          <w:u w:val="none"/>
          <w:lang w:eastAsia="zh-CN"/>
        </w:rPr>
        <w:t>行政许可</w:t>
      </w:r>
      <w:r>
        <w:rPr>
          <w:rFonts w:eastAsia="方正仿宋_GBK"/>
          <w:color w:val="000000"/>
          <w:sz w:val="32"/>
          <w:u w:val="none"/>
        </w:rPr>
        <w:t>、</w:t>
      </w:r>
      <w:r>
        <w:rPr>
          <w:rFonts w:eastAsia="方正仿宋_GBK"/>
          <w:color w:val="000000"/>
          <w:sz w:val="32"/>
        </w:rPr>
        <w:t>评先评优、绩效考核评价、监</w:t>
      </w:r>
      <w:r>
        <w:rPr>
          <w:rFonts w:hint="eastAsia" w:eastAsia="方正仿宋_GBK"/>
          <w:color w:val="000000"/>
          <w:sz w:val="32"/>
        </w:rPr>
        <w:t>管</w:t>
      </w:r>
      <w:r>
        <w:rPr>
          <w:rFonts w:eastAsia="方正仿宋_GBK"/>
          <w:color w:val="000000"/>
          <w:sz w:val="32"/>
        </w:rPr>
        <w:t>频次</w:t>
      </w:r>
      <w:r>
        <w:rPr>
          <w:rFonts w:hint="eastAsia" w:eastAsia="方正仿宋_GBK"/>
          <w:color w:val="000000"/>
          <w:sz w:val="32"/>
        </w:rPr>
        <w:t>、医保定点评审</w:t>
      </w:r>
      <w:r>
        <w:rPr>
          <w:rFonts w:eastAsia="方正仿宋_GBK"/>
          <w:color w:val="000000"/>
          <w:sz w:val="32"/>
        </w:rPr>
        <w:t>和医院等级评审工作有机结合，形成监管合力，全方位覆盖医疗机构监管，提高监督管理效能。</w:t>
      </w:r>
    </w:p>
    <w:p>
      <w:pPr>
        <w:spacing w:line="560" w:lineRule="exact"/>
        <w:ind w:firstLine="640" w:firstLineChars="200"/>
        <w:rPr>
          <w:rFonts w:eastAsia="方正仿宋_GBK"/>
          <w:color w:val="000000"/>
          <w:sz w:val="32"/>
        </w:rPr>
      </w:pPr>
      <w:r>
        <w:rPr>
          <w:rFonts w:eastAsia="方正黑体_GBK"/>
          <w:color w:val="000000"/>
          <w:sz w:val="32"/>
          <w:szCs w:val="22"/>
        </w:rPr>
        <w:t>三、评价内容</w:t>
      </w:r>
    </w:p>
    <w:p>
      <w:pPr>
        <w:spacing w:line="560" w:lineRule="exact"/>
        <w:ind w:firstLine="640"/>
        <w:rPr>
          <w:rFonts w:eastAsia="方正仿宋_GBK"/>
          <w:color w:val="000000"/>
          <w:sz w:val="32"/>
        </w:rPr>
      </w:pPr>
      <w:r>
        <w:rPr>
          <w:rFonts w:eastAsia="方正仿宋_GBK"/>
          <w:color w:val="000000"/>
          <w:sz w:val="32"/>
        </w:rPr>
        <w:t>评价内容主要涵盖综合管理</w:t>
      </w:r>
      <w:r>
        <w:rPr>
          <w:rFonts w:hint="eastAsia" w:eastAsia="方正仿宋_GBK"/>
          <w:color w:val="000000"/>
          <w:sz w:val="32"/>
        </w:rPr>
        <w:t>和</w:t>
      </w:r>
      <w:r>
        <w:rPr>
          <w:rFonts w:eastAsia="方正仿宋_GBK"/>
          <w:color w:val="000000"/>
          <w:sz w:val="32"/>
        </w:rPr>
        <w:t>依法执业</w:t>
      </w:r>
      <w:r>
        <w:rPr>
          <w:rFonts w:hint="eastAsia" w:eastAsia="方正仿宋_GBK"/>
          <w:color w:val="000000"/>
          <w:sz w:val="32"/>
        </w:rPr>
        <w:t>两</w:t>
      </w:r>
      <w:r>
        <w:rPr>
          <w:rFonts w:eastAsia="方正仿宋_GBK"/>
          <w:color w:val="000000"/>
          <w:sz w:val="32"/>
        </w:rPr>
        <w:t>方面。</w:t>
      </w:r>
    </w:p>
    <w:p>
      <w:pPr>
        <w:spacing w:line="560" w:lineRule="exact"/>
        <w:ind w:firstLine="640" w:firstLineChars="200"/>
        <w:rPr>
          <w:rFonts w:eastAsia="方正仿宋_GBK"/>
          <w:color w:val="000000"/>
          <w:sz w:val="32"/>
        </w:rPr>
      </w:pPr>
      <w:r>
        <w:rPr>
          <w:rFonts w:eastAsia="方正黑体_GBK"/>
          <w:color w:val="000000"/>
          <w:sz w:val="32"/>
          <w:szCs w:val="22"/>
        </w:rPr>
        <w:t>四、评价方式</w:t>
      </w:r>
      <w:r>
        <w:rPr>
          <w:rFonts w:eastAsia="方正仿宋_GBK"/>
          <w:color w:val="000000"/>
          <w:sz w:val="32"/>
        </w:rPr>
        <w:t xml:space="preserve"> </w:t>
      </w:r>
    </w:p>
    <w:p>
      <w:pPr>
        <w:spacing w:line="560" w:lineRule="exact"/>
        <w:ind w:firstLine="640" w:firstLineChars="200"/>
        <w:rPr>
          <w:rFonts w:eastAsia="方正楷体_GBK"/>
          <w:color w:val="000000"/>
          <w:sz w:val="32"/>
        </w:rPr>
      </w:pPr>
      <w:r>
        <w:rPr>
          <w:rFonts w:eastAsia="方正仿宋_GBK"/>
          <w:color w:val="000000"/>
          <w:sz w:val="32"/>
        </w:rPr>
        <w:t>医疗机构信用评价主要采取现场评价和日常评价</w:t>
      </w:r>
      <w:r>
        <w:rPr>
          <w:rFonts w:hint="eastAsia" w:eastAsia="方正仿宋_GBK"/>
          <w:color w:val="000000"/>
          <w:sz w:val="32"/>
        </w:rPr>
        <w:t>相结合的综合评价方式</w:t>
      </w:r>
      <w:r>
        <w:rPr>
          <w:rFonts w:eastAsia="方正仿宋_GBK"/>
          <w:color w:val="000000"/>
          <w:sz w:val="32"/>
        </w:rPr>
        <w:t>。附加评价作为可选项由忠县医疗行业综合监管领导小组根据当年评价情况选择是否纳入。</w:t>
      </w:r>
      <w:r>
        <w:rPr>
          <w:rFonts w:hint="eastAsia" w:eastAsia="方正仿宋_GBK"/>
          <w:color w:val="000000"/>
          <w:sz w:val="32"/>
        </w:rPr>
        <w:t>村卫生室的信用等级</w:t>
      </w:r>
      <w:r>
        <w:rPr>
          <w:rFonts w:hint="eastAsia" w:eastAsia="方正仿宋_GBK"/>
          <w:color w:val="000000"/>
          <w:sz w:val="32"/>
          <w:lang w:val="en-US" w:eastAsia="zh-CN"/>
        </w:rPr>
        <w:t>根据</w:t>
      </w:r>
      <w:r>
        <w:rPr>
          <w:rFonts w:hint="eastAsia" w:eastAsia="方正仿宋_GBK"/>
          <w:color w:val="000000"/>
          <w:sz w:val="32"/>
        </w:rPr>
        <w:t>星级评定结果进行套转。</w:t>
      </w:r>
    </w:p>
    <w:p>
      <w:pPr>
        <w:spacing w:line="560" w:lineRule="exact"/>
        <w:ind w:firstLine="640" w:firstLineChars="200"/>
        <w:rPr>
          <w:rFonts w:hint="default" w:ascii="Times New Roman" w:hAnsi="Times New Roman" w:eastAsia="方正楷体_GBK" w:cs="Times New Roman"/>
          <w:color w:val="000000"/>
          <w:sz w:val="32"/>
        </w:rPr>
      </w:pPr>
      <w:r>
        <w:rPr>
          <w:rFonts w:eastAsia="方正楷体_GBK"/>
          <w:color w:val="000000"/>
          <w:sz w:val="32"/>
        </w:rPr>
        <w:t>（一）</w:t>
      </w:r>
      <w:r>
        <w:rPr>
          <w:rFonts w:hint="default" w:ascii="Times New Roman" w:hAnsi="Times New Roman" w:eastAsia="方正楷体_GBK" w:cs="Times New Roman"/>
          <w:color w:val="000000"/>
          <w:sz w:val="32"/>
        </w:rPr>
        <w:t>现场评价（100分）</w:t>
      </w:r>
    </w:p>
    <w:p>
      <w:pPr>
        <w:numPr>
          <w:ilvl w:val="0"/>
          <w:numId w:val="0"/>
        </w:numPr>
        <w:spacing w:line="56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卫生健康综合行政执法人员等依据《忠县医疗机构依法执业信用等级现场评价标准》，对医疗机构进行现场评价。</w:t>
      </w:r>
    </w:p>
    <w:p>
      <w:pPr>
        <w:numPr>
          <w:ilvl w:val="0"/>
          <w:numId w:val="0"/>
        </w:numPr>
        <w:spacing w:line="560" w:lineRule="exact"/>
        <w:ind w:firstLine="640" w:firstLineChars="200"/>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lang w:eastAsia="zh-CN"/>
        </w:rPr>
        <w:t>（二）</w:t>
      </w:r>
      <w:r>
        <w:rPr>
          <w:rFonts w:hint="default" w:ascii="Times New Roman" w:hAnsi="Times New Roman" w:eastAsia="方正楷体_GBK" w:cs="Times New Roman"/>
          <w:color w:val="000000"/>
          <w:sz w:val="32"/>
        </w:rPr>
        <w:t>日常评价（30分）</w:t>
      </w:r>
    </w:p>
    <w:p>
      <w:pPr>
        <w:spacing w:line="560" w:lineRule="exact"/>
        <w:ind w:firstLine="640" w:firstLineChars="200"/>
        <w:rPr>
          <w:rFonts w:eastAsia="方正仿宋_GBK"/>
          <w:color w:val="000000"/>
          <w:sz w:val="32"/>
        </w:rPr>
      </w:pPr>
      <w:r>
        <w:rPr>
          <w:rFonts w:eastAsia="方正仿宋_GBK"/>
          <w:color w:val="000000"/>
          <w:sz w:val="32"/>
        </w:rPr>
        <w:t>县卫生健康委相关科室</w:t>
      </w:r>
      <w:r>
        <w:rPr>
          <w:rFonts w:hint="eastAsia" w:eastAsia="方正仿宋_GBK"/>
          <w:color w:val="000000"/>
          <w:sz w:val="32"/>
        </w:rPr>
        <w:t>及县卫生健康综合行政执法支队</w:t>
      </w:r>
      <w:r>
        <w:rPr>
          <w:rFonts w:eastAsia="方正仿宋_GBK"/>
          <w:color w:val="000000"/>
          <w:sz w:val="32"/>
        </w:rPr>
        <w:t>每年根据</w:t>
      </w:r>
      <w:r>
        <w:rPr>
          <w:rFonts w:hint="eastAsia" w:eastAsia="方正仿宋_GBK"/>
          <w:color w:val="000000"/>
          <w:sz w:val="32"/>
        </w:rPr>
        <w:t>依法执业自查、</w:t>
      </w:r>
      <w:r>
        <w:rPr>
          <w:rFonts w:eastAsia="方正仿宋_GBK"/>
          <w:color w:val="000000"/>
          <w:sz w:val="32"/>
        </w:rPr>
        <w:t>医疗事</w:t>
      </w:r>
      <w:r>
        <w:rPr>
          <w:rFonts w:eastAsia="方正仿宋_GBK"/>
          <w:color w:val="000000"/>
          <w:sz w:val="32"/>
          <w:u w:val="none"/>
        </w:rPr>
        <w:t>故</w:t>
      </w:r>
      <w:r>
        <w:rPr>
          <w:rFonts w:hint="eastAsia" w:eastAsia="方正仿宋_GBK"/>
          <w:color w:val="000000"/>
          <w:sz w:val="32"/>
          <w:u w:val="none"/>
          <w:lang w:eastAsia="zh-CN"/>
        </w:rPr>
        <w:t>及差错</w:t>
      </w:r>
      <w:r>
        <w:rPr>
          <w:rFonts w:eastAsia="方正仿宋_GBK"/>
          <w:color w:val="000000"/>
          <w:sz w:val="32"/>
          <w:u w:val="none"/>
        </w:rPr>
        <w:t>、</w:t>
      </w:r>
      <w:r>
        <w:rPr>
          <w:rFonts w:hint="eastAsia" w:eastAsia="方正仿宋_GBK"/>
          <w:color w:val="000000"/>
          <w:sz w:val="32"/>
          <w:u w:val="none"/>
          <w:lang w:eastAsia="zh-CN"/>
        </w:rPr>
        <w:t>行政许可</w:t>
      </w:r>
      <w:r>
        <w:rPr>
          <w:rFonts w:eastAsia="方正仿宋_GBK"/>
          <w:color w:val="000000"/>
          <w:sz w:val="32"/>
          <w:u w:val="none"/>
        </w:rPr>
        <w:t>、</w:t>
      </w:r>
      <w:r>
        <w:rPr>
          <w:rFonts w:eastAsia="方正仿宋_GBK"/>
          <w:color w:val="000000"/>
          <w:sz w:val="32"/>
        </w:rPr>
        <w:t>不良行为记分、监督检查、投诉查处</w:t>
      </w:r>
      <w:r>
        <w:rPr>
          <w:rFonts w:hint="eastAsia" w:eastAsia="方正仿宋_GBK"/>
          <w:color w:val="000000"/>
          <w:sz w:val="32"/>
        </w:rPr>
        <w:t>、义诊备案、传染病综合评价结果、相关部门反馈</w:t>
      </w:r>
      <w:r>
        <w:rPr>
          <w:rFonts w:eastAsia="方正仿宋_GBK"/>
          <w:color w:val="000000"/>
          <w:sz w:val="32"/>
        </w:rPr>
        <w:t>情况等进行日常评价，并将评价情况提交到</w:t>
      </w:r>
      <w:r>
        <w:rPr>
          <w:rFonts w:hint="eastAsia" w:eastAsia="方正仿宋_GBK"/>
          <w:color w:val="000000"/>
          <w:sz w:val="32"/>
        </w:rPr>
        <w:t>县</w:t>
      </w:r>
      <w:r>
        <w:rPr>
          <w:rFonts w:eastAsia="方正仿宋_GBK"/>
          <w:color w:val="000000"/>
          <w:sz w:val="32"/>
        </w:rPr>
        <w:t>医疗卫生行业综合监管领导小组办公室。</w:t>
      </w:r>
    </w:p>
    <w:p>
      <w:pPr>
        <w:spacing w:line="560" w:lineRule="exact"/>
        <w:ind w:firstLine="640" w:firstLineChars="200"/>
        <w:rPr>
          <w:rFonts w:hint="default" w:ascii="Times New Roman" w:hAnsi="Times New Roman" w:eastAsia="方正楷体_GBK" w:cs="Times New Roman"/>
          <w:color w:val="000000"/>
          <w:sz w:val="32"/>
        </w:rPr>
      </w:pPr>
      <w:r>
        <w:rPr>
          <w:rFonts w:eastAsia="方正楷体_GBK"/>
          <w:color w:val="000000"/>
          <w:sz w:val="32"/>
        </w:rPr>
        <w:t>（三）综合评价</w:t>
      </w:r>
      <w:r>
        <w:rPr>
          <w:rFonts w:hint="default" w:ascii="Times New Roman" w:hAnsi="Times New Roman" w:eastAsia="方正楷体_GBK" w:cs="Times New Roman"/>
          <w:color w:val="000000"/>
          <w:sz w:val="32"/>
        </w:rPr>
        <w:t>（100分）</w:t>
      </w:r>
    </w:p>
    <w:p>
      <w:pPr>
        <w:spacing w:line="56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医疗卫生行业综合监管工作领导小组综合本年度现场评价、日常评价进行综合评价。综合评价=现场评价×70%+日常评价</w:t>
      </w:r>
      <w:r>
        <w:rPr>
          <w:rFonts w:hint="default" w:ascii="Times New Roman" w:hAnsi="Times New Roman" w:eastAsia="方正楷体_GBK" w:cs="Times New Roman"/>
          <w:color w:val="000000"/>
          <w:sz w:val="32"/>
        </w:rPr>
        <w:t>（30分）</w:t>
      </w:r>
      <w:r>
        <w:rPr>
          <w:rFonts w:hint="default" w:ascii="Times New Roman" w:hAnsi="Times New Roman" w:eastAsia="方正仿宋_GBK" w:cs="Times New Roman"/>
          <w:color w:val="000000"/>
          <w:sz w:val="32"/>
        </w:rPr>
        <w:t>。</w:t>
      </w:r>
    </w:p>
    <w:p>
      <w:pPr>
        <w:spacing w:line="560" w:lineRule="exact"/>
        <w:ind w:firstLine="640" w:firstLineChars="200"/>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（四）附加评价（5分）</w:t>
      </w:r>
    </w:p>
    <w:p>
      <w:pPr>
        <w:spacing w:line="560" w:lineRule="exact"/>
        <w:ind w:firstLine="640" w:firstLineChars="200"/>
        <w:rPr>
          <w:rFonts w:hint="default" w:ascii="Times New Roman" w:hAnsi="Times New Roman" w:eastAsia="方正仿宋_GBK" w:cs="Times New Roman"/>
          <w:color w:val="000000"/>
          <w:sz w:val="32"/>
        </w:rPr>
      </w:pPr>
      <w:r>
        <w:rPr>
          <w:rFonts w:hint="eastAsia" w:eastAsia="方正仿宋_GBK"/>
          <w:color w:val="000000"/>
          <w:sz w:val="32"/>
        </w:rPr>
        <w:t>根据医疗卫生行业综合监管工作领导小组意见，可以</w:t>
      </w:r>
      <w:r>
        <w:rPr>
          <w:rFonts w:eastAsia="方正仿宋_GBK"/>
          <w:color w:val="000000"/>
          <w:sz w:val="32"/>
        </w:rPr>
        <w:t>引入有合法资质的第三方信用服务机构对医疗机构进行信用评</w:t>
      </w:r>
      <w:r>
        <w:rPr>
          <w:rFonts w:hint="eastAsia" w:eastAsia="方正仿宋_GBK"/>
          <w:color w:val="000000"/>
          <w:sz w:val="32"/>
        </w:rPr>
        <w:t>级</w:t>
      </w:r>
      <w:r>
        <w:rPr>
          <w:rFonts w:eastAsia="方正仿宋_GBK"/>
          <w:color w:val="000000"/>
          <w:sz w:val="32"/>
        </w:rPr>
        <w:t>，主要针对基本信息、红黑名单、纳税等级、行政许可、行政处罚、工商名录异常、司法信息、风险信息等信用信息。评价采用国际通用四等十级制，第三方信用服务机构评价法人单位等级分为：</w:t>
      </w:r>
      <w:r>
        <w:rPr>
          <w:rFonts w:hint="default" w:ascii="Times New Roman" w:hAnsi="Times New Roman" w:eastAsia="方正仿宋_GBK" w:cs="Times New Roman"/>
          <w:color w:val="000000"/>
          <w:sz w:val="32"/>
        </w:rPr>
        <w:t>AAA、AA、A、BBB、BB、B、CCC、CC、C、D级。医疗机构提供第三方信用服务机构出具信用评价报告，AAA级加5分、AA级</w:t>
      </w:r>
      <w:r>
        <w:rPr>
          <w:rFonts w:eastAsia="方正仿宋_GBK"/>
          <w:color w:val="000000"/>
          <w:sz w:val="32"/>
        </w:rPr>
        <w:t>加</w:t>
      </w:r>
      <w:r>
        <w:rPr>
          <w:rFonts w:hint="default" w:ascii="Times New Roman" w:hAnsi="Times New Roman" w:eastAsia="方正仿宋_GBK" w:cs="Times New Roman"/>
          <w:color w:val="000000"/>
          <w:sz w:val="32"/>
        </w:rPr>
        <w:t>4分、A级加3分、BBB级加2分、BB级加1分，B级及以下不加分、CCC级倒扣1分、CC级倒扣2分、C级倒扣3分、D级倒扣4分。</w:t>
      </w:r>
    </w:p>
    <w:p>
      <w:pPr>
        <w:spacing w:line="560" w:lineRule="exact"/>
        <w:ind w:firstLine="640" w:firstLineChars="200"/>
        <w:rPr>
          <w:rFonts w:eastAsia="方正黑体_GBK"/>
          <w:color w:val="000000"/>
          <w:sz w:val="32"/>
        </w:rPr>
      </w:pPr>
      <w:r>
        <w:rPr>
          <w:rFonts w:eastAsia="方正黑体_GBK"/>
          <w:color w:val="000000"/>
          <w:sz w:val="32"/>
        </w:rPr>
        <w:t>五、信用</w:t>
      </w:r>
      <w:r>
        <w:rPr>
          <w:rFonts w:hint="eastAsia" w:eastAsia="方正黑体_GBK"/>
          <w:color w:val="000000"/>
          <w:sz w:val="32"/>
        </w:rPr>
        <w:t>评</w:t>
      </w:r>
      <w:r>
        <w:rPr>
          <w:rFonts w:eastAsia="方正黑体_GBK"/>
          <w:color w:val="000000"/>
          <w:sz w:val="32"/>
        </w:rPr>
        <w:t>级</w:t>
      </w:r>
    </w:p>
    <w:p>
      <w:pPr>
        <w:spacing w:line="560" w:lineRule="exact"/>
        <w:ind w:firstLine="640" w:firstLineChars="200"/>
        <w:rPr>
          <w:rFonts w:hint="eastAsia" w:ascii="方正楷体_GBK" w:hAnsi="方正楷体_GBK" w:eastAsia="方正楷体_GBK" w:cs="方正楷体_GBK"/>
          <w:color w:val="000000"/>
          <w:sz w:val="32"/>
        </w:rPr>
      </w:pPr>
      <w:r>
        <w:rPr>
          <w:rFonts w:hint="eastAsia" w:ascii="方正楷体_GBK" w:hAnsi="方正楷体_GBK" w:eastAsia="方正楷体_GBK" w:cs="方正楷体_GBK"/>
          <w:color w:val="000000"/>
          <w:sz w:val="32"/>
        </w:rPr>
        <w:t>（一）信用评级标准</w:t>
      </w:r>
    </w:p>
    <w:p>
      <w:pPr>
        <w:spacing w:line="560" w:lineRule="exact"/>
        <w:ind w:firstLine="640" w:firstLineChars="200"/>
        <w:rPr>
          <w:rFonts w:hint="eastAsia" w:eastAsia="方正仿宋_GBK"/>
          <w:color w:val="000000"/>
          <w:sz w:val="32"/>
        </w:rPr>
      </w:pPr>
      <w:r>
        <w:rPr>
          <w:rFonts w:eastAsia="方正仿宋_GBK"/>
          <w:color w:val="000000"/>
          <w:sz w:val="32"/>
        </w:rPr>
        <w:t>综合评分</w:t>
      </w:r>
      <w:r>
        <w:rPr>
          <w:rFonts w:hint="default" w:ascii="Times New Roman" w:hAnsi="Times New Roman" w:eastAsia="方正仿宋_GBK" w:cs="Times New Roman"/>
          <w:color w:val="000000"/>
          <w:sz w:val="32"/>
        </w:rPr>
        <w:t>≥90分可评定为A级，综合评分80—89分为B级，综合评分60—79分为C级，综合评分50—59分为D级，综合评分小于50分为E级。</w:t>
      </w:r>
      <w:r>
        <w:rPr>
          <w:rFonts w:hint="default" w:ascii="Times New Roman" w:hAnsi="Times New Roman" w:eastAsia="方正仿宋_GBK" w:cs="Times New Roman"/>
          <w:b w:val="0"/>
          <w:bCs w:val="0"/>
          <w:color w:val="000000"/>
          <w:sz w:val="32"/>
        </w:rPr>
        <w:t>医疗机构</w:t>
      </w:r>
      <w:r>
        <w:rPr>
          <w:rFonts w:hint="default" w:ascii="Times New Roman" w:hAnsi="Times New Roman" w:eastAsia="方正仿宋_GBK" w:cs="Times New Roman"/>
          <w:b w:val="0"/>
          <w:bCs w:val="0"/>
          <w:color w:val="000000"/>
          <w:sz w:val="32"/>
          <w:lang w:eastAsia="zh-CN"/>
        </w:rPr>
        <w:t>执业不足一个</w:t>
      </w:r>
      <w:r>
        <w:rPr>
          <w:rFonts w:hint="default" w:ascii="Times New Roman" w:hAnsi="Times New Roman" w:eastAsia="方正仿宋_GBK" w:cs="Times New Roman"/>
          <w:b w:val="0"/>
          <w:bCs w:val="0"/>
          <w:color w:val="000000"/>
          <w:sz w:val="32"/>
        </w:rPr>
        <w:t>评价周期</w:t>
      </w:r>
      <w:r>
        <w:rPr>
          <w:rFonts w:hint="default" w:ascii="Times New Roman" w:hAnsi="Times New Roman" w:eastAsia="方正仿宋_GBK" w:cs="Times New Roman"/>
          <w:b w:val="0"/>
          <w:bCs w:val="0"/>
          <w:color w:val="000000"/>
          <w:sz w:val="32"/>
          <w:lang w:eastAsia="zh-CN"/>
        </w:rPr>
        <w:t>，不能评定为</w:t>
      </w:r>
      <w:r>
        <w:rPr>
          <w:rFonts w:hint="default" w:ascii="Times New Roman" w:hAnsi="Times New Roman" w:eastAsia="方正仿宋_GBK" w:cs="Times New Roman"/>
          <w:b w:val="0"/>
          <w:bCs w:val="0"/>
          <w:color w:val="000000"/>
          <w:sz w:val="32"/>
          <w:lang w:val="en-US" w:eastAsia="zh-CN"/>
        </w:rPr>
        <w:t>A级</w:t>
      </w:r>
      <w:r>
        <w:rPr>
          <w:rFonts w:hint="default" w:ascii="Times New Roman" w:hAnsi="Times New Roman" w:eastAsia="方正仿宋_GBK" w:cs="Times New Roman"/>
          <w:color w:val="000000"/>
          <w:sz w:val="32"/>
          <w:lang w:val="en-US" w:eastAsia="zh-CN"/>
        </w:rPr>
        <w:t>。</w:t>
      </w:r>
      <w:r>
        <w:rPr>
          <w:rFonts w:hint="default" w:ascii="Times New Roman" w:hAnsi="Times New Roman" w:eastAsia="方正仿宋_GBK" w:cs="Times New Roman"/>
          <w:color w:val="000000"/>
          <w:sz w:val="32"/>
        </w:rPr>
        <w:t>医疗机构存在以下情形的可直接评定为E级：</w:t>
      </w:r>
    </w:p>
    <w:p>
      <w:pPr>
        <w:pStyle w:val="13"/>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医疗机构出现严重违法行为受到责令停产停业、责令关闭或吊销许可证件、吊销科目处罚的；</w:t>
      </w:r>
    </w:p>
    <w:p>
      <w:pPr>
        <w:pStyle w:val="13"/>
        <w:tabs>
          <w:tab w:val="left" w:pos="3008"/>
        </w:tabs>
        <w:ind w:firstLine="64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lang w:val="en-US" w:eastAsia="zh-CN"/>
        </w:rPr>
        <w:t>2.</w:t>
      </w:r>
      <w:r>
        <w:rPr>
          <w:rFonts w:hint="default" w:ascii="Times New Roman" w:hAnsi="Times New Roman" w:eastAsia="方正仿宋_GBK" w:cs="Times New Roman"/>
          <w:color w:val="000000"/>
          <w:sz w:val="32"/>
        </w:rPr>
        <w:t>医疗机构出现严重院感事件和医疗安全事件；</w:t>
      </w:r>
    </w:p>
    <w:p>
      <w:pPr>
        <w:pStyle w:val="13"/>
        <w:tabs>
          <w:tab w:val="left" w:pos="3008"/>
        </w:tabs>
        <w:ind w:left="638" w:leftChars="304"/>
        <w:rPr>
          <w:rFonts w:hint="default" w:ascii="Times New Roman" w:hAnsi="Times New Roman" w:eastAsia="方正仿宋_GBK" w:cs="Times New Roman"/>
          <w:color w:val="000000"/>
          <w:sz w:val="32"/>
          <w:u w:val="none"/>
        </w:rPr>
      </w:pPr>
      <w:r>
        <w:rPr>
          <w:rFonts w:hint="default"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医疗机构执业的</w:t>
      </w:r>
      <w:r>
        <w:rPr>
          <w:rFonts w:hint="default" w:ascii="Times New Roman" w:hAnsi="Times New Roman" w:eastAsia="方正仿宋_GBK" w:cs="Times New Roman"/>
          <w:color w:val="000000"/>
          <w:sz w:val="32"/>
          <w:u w:val="none"/>
          <w:lang w:val="en-US" w:eastAsia="zh-CN"/>
        </w:rPr>
        <w:t>医师</w:t>
      </w:r>
      <w:r>
        <w:rPr>
          <w:rFonts w:hint="default" w:ascii="Times New Roman" w:hAnsi="Times New Roman" w:eastAsia="方正仿宋_GBK" w:cs="Times New Roman"/>
          <w:color w:val="000000"/>
          <w:sz w:val="32"/>
          <w:u w:val="none"/>
        </w:rPr>
        <w:t>均不具备独立执业资格的；</w:t>
      </w:r>
    </w:p>
    <w:p>
      <w:pPr>
        <w:pStyle w:val="13"/>
        <w:tabs>
          <w:tab w:val="left" w:pos="3008"/>
        </w:tabs>
        <w:ind w:firstLine="640" w:firstLineChars="200"/>
        <w:jc w:val="both"/>
        <w:rPr>
          <w:rFonts w:hint="eastAsia" w:eastAsia="方正仿宋_GBK"/>
          <w:color w:val="000000"/>
          <w:sz w:val="32"/>
          <w:lang w:val="en-US" w:eastAsia="zh-CN"/>
        </w:rPr>
      </w:pPr>
      <w:r>
        <w:rPr>
          <w:rFonts w:hint="default" w:ascii="Times New Roman" w:hAnsi="Times New Roman" w:eastAsia="方正仿宋_GBK" w:cs="Times New Roman"/>
          <w:color w:val="000000"/>
          <w:sz w:val="32"/>
          <w:u w:val="none"/>
          <w:lang w:val="en-US" w:eastAsia="zh-CN"/>
        </w:rPr>
        <w:t>4.</w:t>
      </w:r>
      <w:r>
        <w:rPr>
          <w:rFonts w:hint="eastAsia" w:eastAsia="方正仿宋_GBK"/>
          <w:color w:val="000000"/>
          <w:sz w:val="32"/>
          <w:u w:val="none"/>
          <w:lang w:eastAsia="zh-CN"/>
        </w:rPr>
        <w:t>医疗机构限期内未</w:t>
      </w:r>
      <w:r>
        <w:rPr>
          <w:rFonts w:hint="eastAsia" w:eastAsia="方正仿宋_GBK"/>
          <w:color w:val="000000"/>
          <w:sz w:val="32"/>
          <w:u w:val="none"/>
          <w:lang w:val="en-US" w:eastAsia="zh-CN"/>
        </w:rPr>
        <w:t>按期校验</w:t>
      </w:r>
      <w:r>
        <w:rPr>
          <w:rFonts w:hint="eastAsia" w:eastAsia="方正仿宋_GBK"/>
          <w:color w:val="000000"/>
          <w:sz w:val="32"/>
          <w:lang w:eastAsia="zh-CN"/>
        </w:rPr>
        <w:t>或</w:t>
      </w:r>
      <w:r>
        <w:rPr>
          <w:rFonts w:hint="eastAsia" w:eastAsia="方正仿宋_GBK"/>
          <w:color w:val="000000"/>
          <w:sz w:val="32"/>
        </w:rPr>
        <w:t>暂缓校验期违规开展诊疗活动的。</w:t>
      </w:r>
      <w:r>
        <w:rPr>
          <w:rFonts w:hint="eastAsia" w:eastAsia="方正仿宋_GBK"/>
          <w:color w:val="000000"/>
          <w:sz w:val="32"/>
          <w:lang w:val="en-US" w:eastAsia="zh-CN"/>
        </w:rPr>
        <w:t xml:space="preserve"> </w:t>
      </w:r>
    </w:p>
    <w:p>
      <w:pPr>
        <w:pStyle w:val="13"/>
        <w:tabs>
          <w:tab w:val="left" w:pos="3008"/>
        </w:tabs>
        <w:ind w:firstLine="640"/>
        <w:rPr>
          <w:rFonts w:hint="eastAsia" w:eastAsia="方正仿宋_GBK"/>
          <w:color w:val="000000"/>
          <w:sz w:val="32"/>
        </w:rPr>
      </w:pPr>
      <w:r>
        <w:rPr>
          <w:rFonts w:hint="eastAsia" w:eastAsia="方正仿宋_GBK"/>
          <w:color w:val="000000"/>
          <w:sz w:val="32"/>
        </w:rPr>
        <w:t>在日常监管中如某医疗机构出现上述情形的，将该医疗机构的信用等级直接降为E级。</w:t>
      </w:r>
    </w:p>
    <w:p>
      <w:pPr>
        <w:pStyle w:val="13"/>
        <w:tabs>
          <w:tab w:val="left" w:pos="3008"/>
        </w:tabs>
        <w:ind w:firstLine="640"/>
        <w:rPr>
          <w:rFonts w:hint="eastAsia" w:ascii="方正楷体_GBK" w:hAnsi="方正楷体_GBK" w:eastAsia="方正楷体_GBK" w:cs="方正楷体_GBK"/>
          <w:color w:val="000000"/>
          <w:sz w:val="32"/>
        </w:rPr>
      </w:pPr>
      <w:r>
        <w:rPr>
          <w:rFonts w:hint="eastAsia" w:ascii="方正楷体_GBK" w:hAnsi="方正楷体_GBK" w:eastAsia="方正楷体_GBK" w:cs="方正楷体_GBK"/>
          <w:color w:val="000000"/>
          <w:sz w:val="32"/>
        </w:rPr>
        <w:t>（二）等级认定程序</w:t>
      </w:r>
    </w:p>
    <w:p>
      <w:pPr>
        <w:pStyle w:val="13"/>
        <w:tabs>
          <w:tab w:val="left" w:pos="3008"/>
        </w:tabs>
        <w:ind w:firstLine="64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1.评定信用等级。领导小组根据综合评价得分等情况，评出医疗机构信用等级。</w:t>
      </w:r>
    </w:p>
    <w:p>
      <w:pPr>
        <w:pStyle w:val="13"/>
        <w:keepNext w:val="0"/>
        <w:keepLines w:val="0"/>
        <w:pageBreakBefore w:val="0"/>
        <w:widowControl w:val="0"/>
        <w:tabs>
          <w:tab w:val="left" w:pos="3008"/>
        </w:tabs>
        <w:kinsoku/>
        <w:wordWrap/>
        <w:overflowPunct/>
        <w:topLinePunct w:val="0"/>
        <w:autoSpaceDE w:val="0"/>
        <w:autoSpaceDN w:val="0"/>
        <w:bidi w:val="0"/>
        <w:adjustRightInd w:val="0"/>
        <w:snapToGrid/>
        <w:ind w:firstLine="641"/>
        <w:jc w:val="both"/>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2.公示。对评出的信用等级在忠县人民政府网进行集中公示，公示时间为5个工作日，如有异议的应在公示期间向忠县医疗卫生行业综合监管领导小组办公室提出。对拟评定为E级的医疗机构，同时以书面的方式告知。</w:t>
      </w:r>
    </w:p>
    <w:p>
      <w:pPr>
        <w:spacing w:line="560" w:lineRule="exact"/>
        <w:ind w:firstLine="640" w:firstLineChars="200"/>
        <w:rPr>
          <w:rFonts w:hint="eastAsia" w:ascii="仿宋_GB2312" w:eastAsia="方正仿宋_GBK" w:cs="宋体"/>
          <w:color w:val="000000"/>
          <w:kern w:val="0"/>
          <w:sz w:val="32"/>
          <w:szCs w:val="24"/>
        </w:rPr>
      </w:pPr>
      <w:r>
        <w:rPr>
          <w:rFonts w:hint="default" w:ascii="Times New Roman" w:hAnsi="Times New Roman" w:eastAsia="方正仿宋_GBK" w:cs="Times New Roman"/>
          <w:color w:val="000000"/>
          <w:kern w:val="0"/>
          <w:sz w:val="32"/>
          <w:szCs w:val="24"/>
        </w:rPr>
        <w:t>3.结果认</w:t>
      </w:r>
      <w:r>
        <w:rPr>
          <w:rFonts w:hint="eastAsia" w:ascii="仿宋_GB2312" w:eastAsia="方正仿宋_GBK" w:cs="宋体"/>
          <w:color w:val="000000"/>
          <w:kern w:val="0"/>
          <w:sz w:val="32"/>
          <w:szCs w:val="24"/>
        </w:rPr>
        <w:t>定。公示期满后，领导小组根据公示情况对全县医疗机构依法执业信用等级结果发文认定。</w:t>
      </w:r>
    </w:p>
    <w:p>
      <w:pPr>
        <w:spacing w:line="560" w:lineRule="exact"/>
        <w:ind w:firstLine="640" w:firstLineChars="200"/>
        <w:rPr>
          <w:rFonts w:eastAsia="方正黑体_GBK"/>
          <w:color w:val="000000"/>
          <w:sz w:val="32"/>
        </w:rPr>
      </w:pPr>
      <w:r>
        <w:rPr>
          <w:rFonts w:hint="eastAsia" w:eastAsia="方正黑体_GBK"/>
          <w:color w:val="000000"/>
          <w:sz w:val="32"/>
        </w:rPr>
        <w:t>六</w:t>
      </w:r>
      <w:r>
        <w:rPr>
          <w:rFonts w:eastAsia="方正黑体_GBK"/>
          <w:color w:val="000000"/>
          <w:sz w:val="32"/>
        </w:rPr>
        <w:t>、等级公示</w:t>
      </w:r>
    </w:p>
    <w:p>
      <w:pPr>
        <w:spacing w:line="560" w:lineRule="exact"/>
        <w:ind w:firstLine="640" w:firstLineChars="200"/>
        <w:rPr>
          <w:rFonts w:eastAsia="方正仿宋_GBK"/>
          <w:color w:val="000000"/>
          <w:sz w:val="32"/>
        </w:rPr>
      </w:pPr>
      <w:r>
        <w:rPr>
          <w:rFonts w:eastAsia="方正仿宋_GBK"/>
          <w:color w:val="000000"/>
          <w:sz w:val="32"/>
        </w:rPr>
        <w:t>评</w:t>
      </w:r>
      <w:r>
        <w:rPr>
          <w:rFonts w:hint="eastAsia" w:eastAsia="方正仿宋_GBK"/>
          <w:color w:val="000000"/>
          <w:sz w:val="32"/>
        </w:rPr>
        <w:t>级</w:t>
      </w:r>
      <w:r>
        <w:rPr>
          <w:rFonts w:eastAsia="方正仿宋_GBK"/>
          <w:color w:val="000000"/>
          <w:sz w:val="32"/>
        </w:rPr>
        <w:t>结果书面告知医疗机构，</w:t>
      </w:r>
      <w:r>
        <w:rPr>
          <w:rFonts w:hint="eastAsia" w:eastAsia="方正仿宋_GBK"/>
          <w:color w:val="000000"/>
          <w:sz w:val="32"/>
        </w:rPr>
        <w:t>并在</w:t>
      </w:r>
      <w:r>
        <w:rPr>
          <w:rFonts w:hint="eastAsia" w:eastAsia="方正仿宋_GBK"/>
          <w:color w:val="000000"/>
          <w:sz w:val="32"/>
          <w:u w:val="none"/>
          <w:lang w:eastAsia="zh-CN"/>
        </w:rPr>
        <w:t>网上</w:t>
      </w:r>
      <w:r>
        <w:rPr>
          <w:rFonts w:hint="eastAsia" w:eastAsia="方正仿宋_GBK"/>
          <w:color w:val="000000"/>
          <w:sz w:val="32"/>
        </w:rPr>
        <w:t>和各医疗机构醒目位置进行公示</w:t>
      </w:r>
      <w:r>
        <w:rPr>
          <w:rFonts w:eastAsia="方正仿宋_GBK"/>
          <w:color w:val="000000"/>
          <w:sz w:val="32"/>
        </w:rPr>
        <w:t>。</w:t>
      </w:r>
    </w:p>
    <w:p>
      <w:pPr>
        <w:pStyle w:val="13"/>
        <w:keepNext w:val="0"/>
        <w:keepLines w:val="0"/>
        <w:pageBreakBefore w:val="0"/>
        <w:widowControl w:val="0"/>
        <w:kinsoku/>
        <w:wordWrap/>
        <w:overflowPunct/>
        <w:topLinePunct w:val="0"/>
        <w:bidi w:val="0"/>
        <w:snapToGrid/>
        <w:spacing w:line="560" w:lineRule="exact"/>
        <w:ind w:left="640"/>
        <w:textAlignment w:val="auto"/>
        <w:rPr>
          <w:rFonts w:hint="eastAsia" w:ascii="Times New Roman" w:eastAsia="方正黑体_GBK" w:cs="Times New Roman"/>
          <w:color w:val="000000"/>
          <w:kern w:val="2"/>
          <w:sz w:val="32"/>
          <w:szCs w:val="20"/>
        </w:rPr>
      </w:pPr>
      <w:r>
        <w:rPr>
          <w:rFonts w:hint="eastAsia" w:ascii="Times New Roman" w:eastAsia="方正黑体_GBK" w:cs="Times New Roman"/>
          <w:color w:val="000000"/>
          <w:kern w:val="2"/>
          <w:sz w:val="32"/>
          <w:szCs w:val="20"/>
        </w:rPr>
        <w:t>七、信用修复</w:t>
      </w:r>
    </w:p>
    <w:p>
      <w:pPr>
        <w:pStyle w:val="13"/>
        <w:keepNext w:val="0"/>
        <w:keepLines w:val="0"/>
        <w:pageBreakBefore w:val="0"/>
        <w:widowControl w:val="0"/>
        <w:kinsoku/>
        <w:wordWrap/>
        <w:overflowPunct/>
        <w:topLinePunct w:val="0"/>
        <w:bidi w:val="0"/>
        <w:snapToGrid/>
        <w:spacing w:line="560" w:lineRule="exact"/>
        <w:ind w:firstLine="640" w:firstLineChars="200"/>
        <w:textAlignment w:val="auto"/>
        <w:rPr>
          <w:rFonts w:hint="eastAsia" w:eastAsia="方正仿宋_GBK"/>
          <w:color w:val="000000"/>
          <w:sz w:val="32"/>
          <w:lang w:eastAsia="zh-CN"/>
        </w:rPr>
      </w:pPr>
      <w:r>
        <w:rPr>
          <w:rFonts w:hint="eastAsia" w:eastAsia="方正仿宋_GBK"/>
          <w:color w:val="000000"/>
          <w:sz w:val="32"/>
        </w:rPr>
        <w:t>信用信息的修复按国家和重庆市有关规定执行，对</w:t>
      </w:r>
      <w:r>
        <w:rPr>
          <w:rFonts w:hint="eastAsia" w:eastAsia="方正仿宋_GBK"/>
          <w:color w:val="000000"/>
          <w:sz w:val="32"/>
          <w:u w:val="none"/>
        </w:rPr>
        <w:t>评定为</w:t>
      </w:r>
      <w:r>
        <w:rPr>
          <w:rFonts w:hint="eastAsia" w:eastAsia="方正仿宋_GBK"/>
          <w:color w:val="000000"/>
          <w:sz w:val="32"/>
          <w:u w:val="none"/>
          <w:lang w:eastAsia="zh-CN"/>
        </w:rPr>
        <w:t>严重失信</w:t>
      </w:r>
      <w:r>
        <w:rPr>
          <w:rFonts w:hint="eastAsia" w:eastAsia="方正仿宋_GBK"/>
          <w:color w:val="000000"/>
          <w:sz w:val="32"/>
          <w:u w:val="none"/>
        </w:rPr>
        <w:t>的医疗机构，经过一定整改期，整改完成后可向领导</w:t>
      </w:r>
      <w:r>
        <w:rPr>
          <w:rFonts w:hint="eastAsia" w:eastAsia="方正仿宋_GBK"/>
          <w:color w:val="000000"/>
          <w:sz w:val="32"/>
        </w:rPr>
        <w:t>小组办公室提交信用修复申请，并提供相关佐证材料。经审核已经修复的，信用等级可上升一级，并按照有关规定及时将其移出严重失信主体名单，变更、屏蔽或删除严重失信信息。</w:t>
      </w:r>
      <w:r>
        <w:rPr>
          <w:rFonts w:hint="default" w:ascii="Times New Roman" w:hAnsi="Times New Roman" w:eastAsia="方正仿宋_GBK" w:cs="Times New Roman"/>
          <w:color w:val="000000"/>
          <w:sz w:val="32"/>
          <w:lang w:eastAsia="zh-CN"/>
        </w:rPr>
        <w:t>（</w:t>
      </w:r>
      <w:r>
        <w:rPr>
          <w:rFonts w:hint="default" w:ascii="Times New Roman" w:hAnsi="Times New Roman" w:eastAsia="方正仿宋_GBK" w:cs="Times New Roman"/>
          <w:color w:val="000000"/>
          <w:sz w:val="32"/>
          <w:lang w:val="en-US" w:eastAsia="zh-CN"/>
        </w:rPr>
        <w:t>D</w:t>
      </w:r>
      <w:r>
        <w:rPr>
          <w:rFonts w:hint="eastAsia" w:eastAsia="方正仿宋_GBK"/>
          <w:color w:val="000000"/>
          <w:sz w:val="32"/>
          <w:lang w:val="en-US" w:eastAsia="zh-CN"/>
        </w:rPr>
        <w:t>级可否修复请研究决定</w:t>
      </w:r>
      <w:r>
        <w:rPr>
          <w:rFonts w:hint="eastAsia" w:eastAsia="方正仿宋_GBK"/>
          <w:color w:val="000000"/>
          <w:sz w:val="32"/>
          <w:lang w:eastAsia="zh-CN"/>
        </w:rPr>
        <w:t>）</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eastAsia="方正仿宋_GBK"/>
          <w:color w:val="000000"/>
          <w:sz w:val="32"/>
        </w:rPr>
      </w:pPr>
      <w:r>
        <w:rPr>
          <w:rFonts w:hint="eastAsia" w:eastAsia="方正黑体_GBK"/>
          <w:color w:val="000000"/>
          <w:sz w:val="32"/>
          <w:szCs w:val="22"/>
        </w:rPr>
        <w:t>八</w:t>
      </w:r>
      <w:r>
        <w:rPr>
          <w:rFonts w:eastAsia="方正黑体_GBK"/>
          <w:color w:val="000000"/>
          <w:sz w:val="32"/>
          <w:szCs w:val="22"/>
        </w:rPr>
        <w:t>、</w:t>
      </w:r>
      <w:r>
        <w:rPr>
          <w:rFonts w:eastAsia="方正黑体_GBK"/>
          <w:color w:val="000000"/>
          <w:sz w:val="32"/>
        </w:rPr>
        <w:t>结果运用</w:t>
      </w:r>
      <w:r>
        <w:rPr>
          <w:rFonts w:eastAsia="方正仿宋_GBK"/>
          <w:color w:val="000000"/>
          <w:sz w:val="32"/>
        </w:rPr>
        <w:t xml:space="preserve"> </w:t>
      </w:r>
    </w:p>
    <w:p>
      <w:pPr>
        <w:autoSpaceDE w:val="0"/>
        <w:autoSpaceDN w:val="0"/>
        <w:adjustRightInd w:val="0"/>
        <w:spacing w:line="560" w:lineRule="exact"/>
        <w:ind w:firstLine="640" w:firstLineChars="200"/>
        <w:rPr>
          <w:rFonts w:eastAsia="方正仿宋_GBK"/>
          <w:color w:val="000000"/>
          <w:sz w:val="32"/>
          <w:u w:val="none"/>
        </w:rPr>
      </w:pPr>
      <w:r>
        <w:rPr>
          <w:rFonts w:hint="default" w:ascii="Times New Roman" w:hAnsi="Times New Roman" w:eastAsia="方正楷体_GBK" w:cs="Times New Roman"/>
          <w:color w:val="000000"/>
          <w:sz w:val="32"/>
        </w:rPr>
        <w:t>(一)信用等级与行政许可相结合。</w:t>
      </w:r>
      <w:r>
        <w:rPr>
          <w:rFonts w:hint="default" w:ascii="Times New Roman" w:hAnsi="Times New Roman" w:eastAsia="方正仿宋_GBK" w:cs="Times New Roman"/>
          <w:color w:val="000000"/>
          <w:sz w:val="32"/>
          <w:u w:val="none"/>
        </w:rPr>
        <w:t>对</w:t>
      </w:r>
      <w:r>
        <w:rPr>
          <w:rFonts w:hint="default" w:ascii="Times New Roman" w:hAnsi="Times New Roman" w:eastAsia="方正仿宋_GBK" w:cs="Times New Roman"/>
          <w:color w:val="000000"/>
          <w:sz w:val="32"/>
          <w:u w:val="none"/>
          <w:lang w:eastAsia="zh-CN"/>
        </w:rPr>
        <w:t>上一年度，</w:t>
      </w:r>
      <w:r>
        <w:rPr>
          <w:rFonts w:hint="default" w:ascii="Times New Roman" w:hAnsi="Times New Roman" w:eastAsia="方正仿宋_GBK" w:cs="Times New Roman"/>
          <w:color w:val="000000"/>
          <w:sz w:val="32"/>
          <w:u w:val="none"/>
        </w:rPr>
        <w:t>评定为</w:t>
      </w:r>
      <w:r>
        <w:rPr>
          <w:rFonts w:hint="default" w:ascii="Times New Roman" w:hAnsi="Times New Roman" w:eastAsia="方正仿宋_GBK" w:cs="Times New Roman"/>
          <w:color w:val="000000"/>
          <w:sz w:val="32"/>
          <w:u w:val="none"/>
          <w:lang w:val="en-US" w:eastAsia="zh-CN"/>
        </w:rPr>
        <w:t>A</w:t>
      </w:r>
      <w:r>
        <w:rPr>
          <w:rFonts w:hint="default" w:ascii="Times New Roman" w:hAnsi="Times New Roman" w:eastAsia="方正仿宋_GBK" w:cs="Times New Roman"/>
          <w:color w:val="000000"/>
          <w:sz w:val="32"/>
          <w:u w:val="none"/>
        </w:rPr>
        <w:t>级和</w:t>
      </w:r>
      <w:r>
        <w:rPr>
          <w:rFonts w:hint="default" w:ascii="Times New Roman" w:hAnsi="Times New Roman" w:eastAsia="方正仿宋_GBK" w:cs="Times New Roman"/>
          <w:color w:val="000000"/>
          <w:sz w:val="32"/>
          <w:u w:val="none"/>
          <w:lang w:val="en-US" w:eastAsia="zh-CN"/>
        </w:rPr>
        <w:t>B</w:t>
      </w:r>
      <w:r>
        <w:rPr>
          <w:rFonts w:hint="default" w:ascii="Times New Roman" w:hAnsi="Times New Roman" w:eastAsia="方正仿宋_GBK" w:cs="Times New Roman"/>
          <w:color w:val="000000"/>
          <w:sz w:val="32"/>
          <w:u w:val="none"/>
        </w:rPr>
        <w:t>级的</w:t>
      </w:r>
      <w:r>
        <w:rPr>
          <w:rFonts w:hint="default" w:ascii="Times New Roman" w:hAnsi="Times New Roman" w:eastAsia="方正仿宋_GBK" w:cs="Times New Roman"/>
          <w:color w:val="000000"/>
          <w:sz w:val="32"/>
          <w:u w:val="none"/>
          <w:lang w:eastAsia="zh-CN"/>
        </w:rPr>
        <w:t>，本年度医疗机构执业校验直接通过；其余等级（除吊销许可证件外）的，需现场评审达标后方能通过本年度执业校</w:t>
      </w:r>
      <w:r>
        <w:rPr>
          <w:rFonts w:hint="eastAsia" w:eastAsia="方正仿宋_GBK"/>
          <w:color w:val="000000"/>
          <w:sz w:val="32"/>
          <w:u w:val="none"/>
          <w:lang w:eastAsia="zh-CN"/>
        </w:rPr>
        <w:t>验</w:t>
      </w:r>
      <w:r>
        <w:rPr>
          <w:rFonts w:eastAsia="方正仿宋_GBK"/>
          <w:color w:val="000000"/>
          <w:kern w:val="0"/>
          <w:sz w:val="32"/>
          <w:szCs w:val="31"/>
          <w:u w:val="none"/>
        </w:rPr>
        <w:t>。</w:t>
      </w:r>
    </w:p>
    <w:p>
      <w:pPr>
        <w:pStyle w:val="8"/>
        <w:widowControl/>
        <w:spacing w:before="0" w:beforeAutospacing="0" w:after="0" w:afterAutospacing="0" w:line="560" w:lineRule="exact"/>
        <w:ind w:firstLine="640" w:firstLineChars="200"/>
        <w:rPr>
          <w:rFonts w:hint="default" w:ascii="Times New Roman" w:hAnsi="Times New Roman" w:eastAsia="方正仿宋_GBK" w:cs="Times New Roman"/>
          <w:color w:val="000000"/>
          <w:sz w:val="32"/>
          <w:lang w:val="en-US" w:eastAsia="zh-CN"/>
        </w:rPr>
      </w:pPr>
      <w:r>
        <w:rPr>
          <w:rFonts w:hint="default" w:ascii="Times New Roman" w:hAnsi="Times New Roman" w:eastAsia="方正楷体_GBK" w:cs="Times New Roman"/>
          <w:color w:val="000000"/>
          <w:sz w:val="32"/>
          <w:u w:val="none"/>
        </w:rPr>
        <w:t>（二）信用等级与医疗机构医保网络结算相结合。</w:t>
      </w:r>
      <w:r>
        <w:rPr>
          <w:rFonts w:hint="default" w:ascii="Times New Roman" w:hAnsi="Times New Roman" w:eastAsia="方正仿宋_GBK" w:cs="Times New Roman"/>
          <w:color w:val="000000"/>
          <w:sz w:val="32"/>
          <w:u w:val="none"/>
        </w:rPr>
        <w:t>医疗机构评价周期内信用等级</w:t>
      </w:r>
      <w:r>
        <w:rPr>
          <w:rFonts w:hint="default" w:ascii="Times New Roman" w:hAnsi="Times New Roman" w:eastAsia="方正仿宋_GBK" w:cs="Times New Roman"/>
          <w:color w:val="000000"/>
          <w:sz w:val="32"/>
          <w:szCs w:val="22"/>
          <w:u w:val="none"/>
        </w:rPr>
        <w:t>为E级（严重失信）</w:t>
      </w:r>
      <w:r>
        <w:rPr>
          <w:rFonts w:hint="default" w:ascii="Times New Roman" w:hAnsi="Times New Roman" w:eastAsia="方正仿宋_GBK" w:cs="Times New Roman"/>
          <w:color w:val="000000"/>
          <w:sz w:val="32"/>
          <w:u w:val="none"/>
        </w:rPr>
        <w:t>且骗保</w:t>
      </w:r>
      <w:r>
        <w:rPr>
          <w:rFonts w:hint="default" w:ascii="Times New Roman" w:hAnsi="Times New Roman" w:eastAsia="方正仿宋_GBK" w:cs="Times New Roman"/>
          <w:color w:val="000000"/>
          <w:sz w:val="32"/>
          <w:szCs w:val="22"/>
          <w:u w:val="none"/>
        </w:rPr>
        <w:t>的</w:t>
      </w:r>
      <w:r>
        <w:rPr>
          <w:rFonts w:hint="default" w:ascii="Times New Roman" w:hAnsi="Times New Roman" w:eastAsia="方正仿宋_GBK" w:cs="Times New Roman"/>
          <w:color w:val="000000"/>
          <w:sz w:val="32"/>
          <w:u w:val="none"/>
        </w:rPr>
        <w:t>，</w:t>
      </w:r>
      <w:r>
        <w:rPr>
          <w:rFonts w:hint="default" w:ascii="Times New Roman" w:hAnsi="Times New Roman" w:eastAsia="方正仿宋_GBK" w:cs="Times New Roman"/>
          <w:color w:val="000000"/>
          <w:sz w:val="32"/>
        </w:rPr>
        <w:t>暂停医保网络结算一定期限。</w:t>
      </w:r>
    </w:p>
    <w:p>
      <w:pPr>
        <w:spacing w:line="560" w:lineRule="exact"/>
        <w:ind w:firstLine="640" w:firstLineChars="200"/>
        <w:rPr>
          <w:rFonts w:eastAsia="方正仿宋_GBK"/>
          <w:color w:val="000000"/>
          <w:sz w:val="32"/>
          <w:szCs w:val="22"/>
        </w:rPr>
      </w:pPr>
      <w:r>
        <w:rPr>
          <w:rFonts w:hint="default" w:ascii="Times New Roman" w:hAnsi="Times New Roman" w:eastAsia="方正楷体_GBK" w:cs="Times New Roman"/>
          <w:color w:val="000000"/>
          <w:sz w:val="32"/>
          <w:szCs w:val="22"/>
        </w:rPr>
        <w:t>(三)信用等级与监管频次相结合。</w:t>
      </w:r>
      <w:r>
        <w:rPr>
          <w:rFonts w:hint="default" w:ascii="Times New Roman" w:hAnsi="Times New Roman" w:eastAsia="方正仿宋_GBK" w:cs="Times New Roman"/>
          <w:color w:val="000000"/>
          <w:sz w:val="32"/>
          <w:szCs w:val="22"/>
        </w:rPr>
        <w:t>信用等级为A级和B级的，监管频次为1次/年；信用等级为C级的，监管频次为2次/年；信用等级为D级和E级的，监管频次不少于3次/年。专项检查、双随机抽查、处理投诉举报等需要进行监督检查时，不受此频次</w:t>
      </w:r>
      <w:r>
        <w:rPr>
          <w:rFonts w:eastAsia="方正仿宋_GBK"/>
          <w:color w:val="000000"/>
          <w:sz w:val="32"/>
          <w:szCs w:val="22"/>
        </w:rPr>
        <w:t>限制。</w:t>
      </w:r>
    </w:p>
    <w:p>
      <w:pPr>
        <w:spacing w:line="560" w:lineRule="exact"/>
        <w:ind w:firstLine="640" w:firstLineChars="200"/>
        <w:rPr>
          <w:rFonts w:hint="default" w:ascii="Times New Roman" w:hAnsi="Times New Roman" w:eastAsia="方正仿宋_GBK" w:cs="Times New Roman"/>
          <w:color w:val="000000"/>
          <w:sz w:val="32"/>
          <w:u w:val="none"/>
        </w:rPr>
      </w:pPr>
      <w:r>
        <w:rPr>
          <w:rFonts w:hint="default" w:ascii="Times New Roman" w:hAnsi="Times New Roman" w:eastAsia="方正楷体_GBK" w:cs="Times New Roman"/>
          <w:color w:val="000000"/>
          <w:sz w:val="32"/>
          <w:szCs w:val="22"/>
        </w:rPr>
        <w:t>（四）信用等级与医院等级评审、特色</w:t>
      </w:r>
      <w:r>
        <w:rPr>
          <w:rFonts w:hint="default" w:ascii="Times New Roman" w:hAnsi="Times New Roman" w:eastAsia="方正楷体_GBK" w:cs="Times New Roman"/>
          <w:color w:val="000000"/>
          <w:sz w:val="32"/>
          <w:szCs w:val="22"/>
          <w:u w:val="none"/>
          <w:lang w:eastAsia="zh-CN"/>
        </w:rPr>
        <w:t>（</w:t>
      </w:r>
      <w:r>
        <w:rPr>
          <w:rFonts w:hint="default" w:ascii="Times New Roman" w:hAnsi="Times New Roman" w:eastAsia="方正楷体_GBK" w:cs="Times New Roman"/>
          <w:color w:val="000000"/>
          <w:sz w:val="32"/>
          <w:szCs w:val="22"/>
          <w:u w:val="none"/>
          <w:lang w:val="en-US" w:eastAsia="zh-CN"/>
        </w:rPr>
        <w:t>重点</w:t>
      </w:r>
      <w:r>
        <w:rPr>
          <w:rFonts w:hint="default" w:ascii="Times New Roman" w:hAnsi="Times New Roman" w:eastAsia="方正楷体_GBK" w:cs="Times New Roman"/>
          <w:color w:val="000000"/>
          <w:sz w:val="32"/>
          <w:szCs w:val="22"/>
          <w:u w:val="none"/>
          <w:lang w:eastAsia="zh-CN"/>
        </w:rPr>
        <w:t>）</w:t>
      </w:r>
      <w:r>
        <w:rPr>
          <w:rFonts w:hint="default" w:ascii="Times New Roman" w:hAnsi="Times New Roman" w:eastAsia="方正楷体_GBK" w:cs="Times New Roman"/>
          <w:color w:val="000000"/>
          <w:sz w:val="32"/>
          <w:szCs w:val="22"/>
          <w:u w:val="none"/>
        </w:rPr>
        <w:t>专科创建相结合。</w:t>
      </w:r>
      <w:r>
        <w:rPr>
          <w:rFonts w:hint="default" w:ascii="Times New Roman" w:hAnsi="Times New Roman" w:eastAsia="方正仿宋_GBK" w:cs="Times New Roman"/>
          <w:color w:val="000000"/>
          <w:sz w:val="32"/>
          <w:u w:val="none"/>
        </w:rPr>
        <w:t>信用等级为D级和</w:t>
      </w:r>
      <w:r>
        <w:rPr>
          <w:rFonts w:hint="default" w:ascii="Times New Roman" w:hAnsi="Times New Roman" w:eastAsia="方正仿宋_GBK" w:cs="Times New Roman"/>
          <w:color w:val="000000"/>
          <w:sz w:val="32"/>
          <w:szCs w:val="22"/>
          <w:u w:val="none"/>
        </w:rPr>
        <w:t>E级</w:t>
      </w:r>
      <w:r>
        <w:rPr>
          <w:rFonts w:hint="default" w:ascii="Times New Roman" w:hAnsi="Times New Roman" w:eastAsia="方正仿宋_GBK" w:cs="Times New Roman"/>
          <w:color w:val="000000"/>
          <w:sz w:val="32"/>
          <w:u w:val="none"/>
        </w:rPr>
        <w:t>的，暂缓1年进行医院等级评审或特色专科创建。</w:t>
      </w:r>
    </w:p>
    <w:p>
      <w:pPr>
        <w:spacing w:line="56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color w:val="000000"/>
          <w:sz w:val="32"/>
          <w:szCs w:val="22"/>
          <w:u w:val="none"/>
        </w:rPr>
        <w:t>（五）信用等级与评先评优相结合。</w:t>
      </w:r>
      <w:r>
        <w:rPr>
          <w:rFonts w:hint="default" w:ascii="Times New Roman" w:hAnsi="Times New Roman" w:eastAsia="方正仿宋_GBK" w:cs="Times New Roman"/>
          <w:color w:val="000000"/>
          <w:sz w:val="32"/>
          <w:u w:val="none"/>
        </w:rPr>
        <w:t>信用等级为A级的医疗机构优先获得评先评优、“以奖代补”等资格。对被评定为D级和</w:t>
      </w:r>
      <w:r>
        <w:rPr>
          <w:rFonts w:hint="default" w:ascii="Times New Roman" w:hAnsi="Times New Roman" w:eastAsia="方正仿宋_GBK" w:cs="Times New Roman"/>
          <w:color w:val="000000"/>
          <w:sz w:val="32"/>
          <w:szCs w:val="22"/>
          <w:u w:val="none"/>
        </w:rPr>
        <w:t>E级</w:t>
      </w:r>
      <w:r>
        <w:rPr>
          <w:rFonts w:hint="default" w:ascii="Times New Roman" w:hAnsi="Times New Roman" w:eastAsia="方正仿宋_GBK" w:cs="Times New Roman"/>
          <w:color w:val="000000"/>
          <w:sz w:val="32"/>
          <w:u w:val="none"/>
        </w:rPr>
        <w:t>的医疗机构取消</w:t>
      </w:r>
      <w:r>
        <w:rPr>
          <w:rFonts w:hint="default" w:ascii="Times New Roman" w:hAnsi="Times New Roman" w:eastAsia="方正仿宋_GBK" w:cs="Times New Roman"/>
          <w:color w:val="000000"/>
          <w:sz w:val="32"/>
          <w:u w:val="none"/>
          <w:lang w:eastAsia="zh-CN"/>
        </w:rPr>
        <w:t>卫生行业内</w:t>
      </w:r>
      <w:r>
        <w:rPr>
          <w:rFonts w:hint="default" w:ascii="Times New Roman" w:hAnsi="Times New Roman" w:eastAsia="方正仿宋_GBK" w:cs="Times New Roman"/>
          <w:color w:val="000000"/>
          <w:sz w:val="32"/>
          <w:u w:val="none"/>
        </w:rPr>
        <w:t>评先评优资格。</w:t>
      </w:r>
    </w:p>
    <w:p>
      <w:pPr>
        <w:spacing w:line="56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color w:val="000000"/>
          <w:sz w:val="32"/>
        </w:rPr>
        <w:t>（六）信用等级与绩效考核评价相结合。</w:t>
      </w:r>
      <w:r>
        <w:rPr>
          <w:rFonts w:hint="default" w:ascii="Times New Roman" w:hAnsi="Times New Roman" w:eastAsia="方正仿宋_GBK" w:cs="Times New Roman"/>
          <w:color w:val="000000"/>
          <w:sz w:val="32"/>
          <w:szCs w:val="22"/>
        </w:rPr>
        <w:t>将</w:t>
      </w:r>
      <w:r>
        <w:rPr>
          <w:rFonts w:hint="default" w:ascii="Times New Roman" w:hAnsi="Times New Roman" w:eastAsia="方正仿宋_GBK" w:cs="Times New Roman"/>
          <w:color w:val="000000"/>
          <w:sz w:val="32"/>
        </w:rPr>
        <w:t>信用评价等级作为公立医疗机构绩效考核评价依据之一，对评价为C级和D级的不能评为一等奖，评价为</w:t>
      </w:r>
      <w:r>
        <w:rPr>
          <w:rFonts w:hint="default" w:ascii="Times New Roman" w:hAnsi="Times New Roman" w:eastAsia="方正仿宋_GBK" w:cs="Times New Roman"/>
          <w:color w:val="000000"/>
          <w:sz w:val="32"/>
          <w:szCs w:val="22"/>
        </w:rPr>
        <w:t>E级</w:t>
      </w:r>
      <w:r>
        <w:rPr>
          <w:rFonts w:hint="default" w:ascii="Times New Roman" w:hAnsi="Times New Roman" w:eastAsia="方正仿宋_GBK" w:cs="Times New Roman"/>
          <w:color w:val="000000"/>
          <w:sz w:val="32"/>
        </w:rPr>
        <w:t>的按最低等次计分计奖。</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楷体_GBK" w:cs="Times New Roman"/>
          <w:color w:val="000000"/>
          <w:sz w:val="32"/>
          <w:szCs w:val="22"/>
        </w:rPr>
        <w:t>（七）信用等级供群众择优就医参考。</w:t>
      </w:r>
      <w:r>
        <w:rPr>
          <w:rFonts w:hint="default" w:ascii="Times New Roman" w:hAnsi="Times New Roman" w:eastAsia="方正仿宋_GBK" w:cs="Times New Roman"/>
          <w:color w:val="000000"/>
          <w:sz w:val="32"/>
        </w:rPr>
        <w:t>信用等级评定结果将通过忠县人民政府网</w:t>
      </w:r>
      <w:r>
        <w:rPr>
          <w:rFonts w:hint="default" w:ascii="Times New Roman" w:hAnsi="Times New Roman" w:eastAsia="方正仿宋_GBK" w:cs="Times New Roman"/>
          <w:color w:val="000000"/>
          <w:sz w:val="32"/>
          <w:lang w:val="en-US" w:eastAsia="zh-CN"/>
        </w:rPr>
        <w:t>等</w:t>
      </w:r>
      <w:r>
        <w:rPr>
          <w:rFonts w:hint="default" w:ascii="Times New Roman" w:hAnsi="Times New Roman" w:eastAsia="方正仿宋_GBK" w:cs="Times New Roman"/>
          <w:color w:val="000000"/>
          <w:sz w:val="32"/>
        </w:rPr>
        <w:t>向社会公示，并在</w:t>
      </w:r>
      <w:r>
        <w:rPr>
          <w:rFonts w:hint="default" w:ascii="Times New Roman" w:hAnsi="Times New Roman" w:eastAsia="方正仿宋_GBK" w:cs="Times New Roman"/>
          <w:color w:val="000000"/>
          <w:sz w:val="32"/>
          <w:u w:val="none"/>
          <w:lang w:eastAsia="zh-CN"/>
        </w:rPr>
        <w:t>医疗机构醒目位置</w:t>
      </w:r>
      <w:r>
        <w:rPr>
          <w:rFonts w:hint="default" w:ascii="Times New Roman" w:hAnsi="Times New Roman" w:eastAsia="方正仿宋_GBK" w:cs="Times New Roman"/>
          <w:color w:val="000000"/>
          <w:sz w:val="32"/>
          <w:u w:val="none"/>
        </w:rPr>
        <w:t>张</w:t>
      </w:r>
      <w:r>
        <w:rPr>
          <w:rFonts w:hint="default" w:ascii="Times New Roman" w:hAnsi="Times New Roman" w:eastAsia="方正仿宋_GBK" w:cs="Times New Roman"/>
          <w:color w:val="000000"/>
          <w:sz w:val="32"/>
        </w:rPr>
        <w:t>贴，接受社会监督，让群众作为选择就医的参考。</w:t>
      </w:r>
    </w:p>
    <w:p>
      <w:pPr>
        <w:pStyle w:val="2"/>
        <w:keepNext w:val="0"/>
        <w:keepLines w:val="0"/>
        <w:pageBreakBefore w:val="0"/>
        <w:kinsoku/>
        <w:wordWrap/>
        <w:overflowPunct/>
        <w:topLinePunct w:val="0"/>
        <w:autoSpaceDE/>
        <w:autoSpaceDN/>
        <w:bidi w:val="0"/>
        <w:adjustRightInd/>
        <w:snapToGrid/>
        <w:spacing w:line="560" w:lineRule="exact"/>
        <w:ind w:firstLine="640"/>
        <w:rPr>
          <w:rFonts w:hint="eastAsia" w:ascii="方正黑体_GBK" w:hAnsi="方正黑体_GBK" w:eastAsia="方正黑体_GBK" w:cs="方正黑体_GBK"/>
          <w:color w:val="000000"/>
          <w:sz w:val="32"/>
          <w:lang w:val="en-US" w:eastAsia="zh-CN"/>
        </w:rPr>
      </w:pPr>
      <w:r>
        <w:rPr>
          <w:rFonts w:hint="eastAsia" w:ascii="方正黑体_GBK" w:hAnsi="方正黑体_GBK" w:eastAsia="方正黑体_GBK" w:cs="方正黑体_GBK"/>
          <w:color w:val="000000"/>
          <w:sz w:val="32"/>
          <w:lang w:val="en-US" w:eastAsia="zh-CN"/>
        </w:rPr>
        <w:t>九、其他</w:t>
      </w:r>
    </w:p>
    <w:p>
      <w:pPr>
        <w:pStyle w:val="2"/>
        <w:keepNext w:val="0"/>
        <w:keepLines w:val="0"/>
        <w:pageBreakBefore w:val="0"/>
        <w:kinsoku/>
        <w:wordWrap/>
        <w:overflowPunct/>
        <w:topLinePunct w:val="0"/>
        <w:autoSpaceDE/>
        <w:autoSpaceDN/>
        <w:bidi w:val="0"/>
        <w:adjustRightInd/>
        <w:snapToGrid/>
        <w:spacing w:line="560" w:lineRule="exact"/>
        <w:ind w:firstLine="640"/>
        <w:rPr>
          <w:rFonts w:hint="default" w:eastAsia="方正仿宋_GBK"/>
          <w:color w:val="000000"/>
          <w:sz w:val="32"/>
          <w:lang w:val="en-US" w:eastAsia="zh-CN"/>
        </w:rPr>
      </w:pPr>
      <w:r>
        <w:rPr>
          <w:rFonts w:hint="eastAsia" w:eastAsia="方正仿宋_GBK"/>
          <w:color w:val="000000"/>
          <w:sz w:val="32"/>
          <w:lang w:val="en-US" w:eastAsia="zh-CN"/>
        </w:rPr>
        <w:t>本方案适用于对忠县医疗机构依法执业情况的评价工作，由忠县医疗卫生行业综合监管领导小组办公室负责解释。《</w:t>
      </w:r>
      <w:r>
        <w:rPr>
          <w:rFonts w:hint="default" w:eastAsia="方正仿宋_GBK"/>
          <w:color w:val="000000"/>
          <w:sz w:val="32"/>
          <w:lang w:val="en-US" w:eastAsia="zh-CN"/>
        </w:rPr>
        <w:t>忠县医疗机构依法执业信用等级评价实施方案（试行）</w:t>
      </w:r>
      <w:r>
        <w:rPr>
          <w:rFonts w:hint="eastAsia" w:eastAsia="方正仿宋_GBK"/>
          <w:color w:val="000000"/>
          <w:sz w:val="32"/>
          <w:lang w:val="en-US" w:eastAsia="zh-CN"/>
        </w:rPr>
        <w:t>》同时废止。</w:t>
      </w:r>
    </w:p>
    <w:p>
      <w:pPr>
        <w:spacing w:line="560" w:lineRule="exact"/>
        <w:ind w:firstLine="640" w:firstLineChars="200"/>
        <w:rPr>
          <w:rFonts w:eastAsia="方正仿宋_GBK"/>
          <w:color w:val="000000"/>
          <w:sz w:val="32"/>
        </w:rPr>
      </w:pPr>
    </w:p>
    <w:p>
      <w:pPr>
        <w:spacing w:line="560" w:lineRule="exact"/>
        <w:ind w:firstLine="640" w:firstLineChars="200"/>
        <w:rPr>
          <w:rFonts w:hint="default" w:ascii="Times New Roman" w:hAnsi="Times New Roman" w:eastAsia="方正仿宋_GBK" w:cs="Times New Roman"/>
          <w:color w:val="000000"/>
          <w:spacing w:val="-34"/>
          <w:sz w:val="32"/>
        </w:rPr>
      </w:pPr>
      <w:r>
        <w:rPr>
          <w:rFonts w:eastAsia="方正仿宋_GBK"/>
          <w:color w:val="000000"/>
          <w:sz w:val="32"/>
        </w:rPr>
        <w:t>附件：</w:t>
      </w:r>
      <w:r>
        <w:rPr>
          <w:rFonts w:hint="default" w:ascii="Times New Roman" w:hAnsi="Times New Roman" w:eastAsia="方正仿宋_GBK" w:cs="Times New Roman"/>
          <w:color w:val="000000"/>
          <w:spacing w:val="-34"/>
          <w:sz w:val="32"/>
        </w:rPr>
        <w:t>1.忠县医疗机构依法执业信用等级现场评价标准（医院、卫生院）</w:t>
      </w:r>
    </w:p>
    <w:p>
      <w:pPr>
        <w:spacing w:line="560" w:lineRule="exact"/>
        <w:ind w:firstLine="1600" w:firstLineChars="5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lang w:val="en-US" w:eastAsia="zh-CN"/>
        </w:rPr>
        <w:t>2.</w:t>
      </w:r>
      <w:r>
        <w:rPr>
          <w:rFonts w:hint="default" w:ascii="Times New Roman" w:hAnsi="Times New Roman" w:eastAsia="方正仿宋_GBK" w:cs="Times New Roman"/>
          <w:color w:val="000000"/>
          <w:spacing w:val="-20"/>
          <w:sz w:val="32"/>
        </w:rPr>
        <w:t>忠县医疗机构依法执业信用等级现场评价标准（综合诊所）</w:t>
      </w:r>
    </w:p>
    <w:p>
      <w:pPr>
        <w:pStyle w:val="13"/>
        <w:spacing w:line="560" w:lineRule="exact"/>
        <w:ind w:firstLine="1600" w:firstLineChars="500"/>
        <w:rPr>
          <w:rFonts w:hint="default" w:ascii="Times New Roman" w:hAnsi="Times New Roman" w:eastAsia="方正仿宋_GBK" w:cs="Times New Roman"/>
          <w:color w:val="000000"/>
          <w:spacing w:val="-20"/>
          <w:sz w:val="32"/>
        </w:rPr>
      </w:pPr>
      <w:r>
        <w:rPr>
          <w:rFonts w:hint="default"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w:t>
      </w:r>
      <w:r>
        <w:rPr>
          <w:rFonts w:hint="default" w:ascii="Times New Roman" w:hAnsi="Times New Roman" w:eastAsia="方正仿宋_GBK" w:cs="Times New Roman"/>
          <w:color w:val="000000"/>
          <w:spacing w:val="-34"/>
          <w:sz w:val="32"/>
        </w:rPr>
        <w:t>忠县医疗机构依法执业信用等级现场评价标准（中医备案诊所）</w:t>
      </w:r>
    </w:p>
    <w:p>
      <w:pPr>
        <w:pStyle w:val="13"/>
        <w:spacing w:line="560" w:lineRule="exact"/>
        <w:rPr>
          <w:rFonts w:hint="default" w:ascii="Times New Roman" w:hAnsi="Times New Roman" w:cs="Times New Roman"/>
          <w:color w:val="000000"/>
        </w:rPr>
      </w:pPr>
      <w:r>
        <w:rPr>
          <w:rFonts w:hint="default" w:ascii="Times New Roman" w:hAnsi="Times New Roman" w:eastAsia="方正仿宋_GBK" w:cs="Times New Roman"/>
          <w:color w:val="000000"/>
          <w:sz w:val="32"/>
        </w:rPr>
        <w:t xml:space="preserve">          </w:t>
      </w:r>
      <w:r>
        <w:rPr>
          <w:rFonts w:hint="default" w:ascii="Times New Roman" w:hAnsi="Times New Roman" w:eastAsia="方正仿宋_GBK" w:cs="Times New Roman"/>
          <w:color w:val="000000"/>
          <w:kern w:val="2"/>
          <w:sz w:val="32"/>
          <w:szCs w:val="20"/>
          <w:lang w:val="en-US" w:eastAsia="zh-CN"/>
        </w:rPr>
        <w:t>4</w:t>
      </w:r>
      <w:r>
        <w:rPr>
          <w:rFonts w:hint="default" w:ascii="Times New Roman" w:hAnsi="Times New Roman" w:eastAsia="方正仿宋_GBK" w:cs="Times New Roman"/>
          <w:color w:val="000000"/>
          <w:kern w:val="2"/>
          <w:sz w:val="32"/>
          <w:szCs w:val="20"/>
        </w:rPr>
        <w:t>.</w:t>
      </w:r>
      <w:r>
        <w:rPr>
          <w:rFonts w:hint="default" w:ascii="Times New Roman" w:hAnsi="Times New Roman" w:eastAsia="方正仿宋_GBK" w:cs="Times New Roman"/>
          <w:color w:val="000000"/>
          <w:sz w:val="32"/>
        </w:rPr>
        <w:t>忠县医疗机构依法执业信用评价日常评价表</w:t>
      </w:r>
    </w:p>
    <w:p>
      <w:pPr>
        <w:keepNext w:val="0"/>
        <w:keepLines w:val="0"/>
        <w:pageBreakBefore w:val="0"/>
        <w:kinsoku/>
        <w:wordWrap/>
        <w:overflowPunct/>
        <w:topLinePunct w:val="0"/>
        <w:autoSpaceDE/>
        <w:autoSpaceDN/>
        <w:bidi w:val="0"/>
        <w:adjustRightInd/>
        <w:snapToGrid/>
        <w:spacing w:line="560" w:lineRule="exact"/>
        <w:ind w:firstLine="1600" w:firstLineChars="500"/>
        <w:jc w:val="both"/>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lang w:val="en-US" w:eastAsia="zh-CN"/>
        </w:rPr>
        <w:t>5</w:t>
      </w:r>
      <w:r>
        <w:rPr>
          <w:rFonts w:hint="default" w:ascii="Times New Roman" w:hAnsi="Times New Roman" w:eastAsia="方正仿宋_GBK" w:cs="Times New Roman"/>
          <w:color w:val="000000"/>
          <w:sz w:val="32"/>
        </w:rPr>
        <w:t xml:space="preserve">. </w:t>
      </w:r>
      <w:r>
        <w:rPr>
          <w:rFonts w:hint="default" w:ascii="Times New Roman" w:hAnsi="Times New Roman" w:eastAsia="方正仿宋_GBK" w:cs="Times New Roman"/>
          <w:color w:val="000000"/>
          <w:sz w:val="32"/>
          <w:szCs w:val="22"/>
        </w:rPr>
        <w:t>忠县医疗机构依法执业信用评价等级结果告知书</w:t>
      </w:r>
    </w:p>
    <w:p>
      <w:pPr>
        <w:keepNext w:val="0"/>
        <w:keepLines w:val="0"/>
        <w:pageBreakBefore w:val="0"/>
        <w:kinsoku/>
        <w:wordWrap/>
        <w:overflowPunct/>
        <w:topLinePunct w:val="0"/>
        <w:autoSpaceDE/>
        <w:autoSpaceDN/>
        <w:bidi w:val="0"/>
        <w:adjustRightInd/>
        <w:snapToGrid/>
        <w:spacing w:line="560" w:lineRule="exact"/>
        <w:ind w:firstLine="1600" w:firstLineChars="500"/>
        <w:jc w:val="both"/>
        <w:rPr>
          <w:rFonts w:hint="default" w:ascii="Times New Roman" w:hAnsi="Times New Roman" w:eastAsia="方正仿宋_GBK" w:cs="Times New Roman"/>
          <w:color w:val="000000"/>
          <w:sz w:val="32"/>
          <w:szCs w:val="22"/>
        </w:rPr>
      </w:pPr>
      <w:r>
        <w:rPr>
          <w:rFonts w:hint="default" w:ascii="Times New Roman" w:hAnsi="Times New Roman" w:eastAsia="方正仿宋_GBK" w:cs="Times New Roman"/>
          <w:color w:val="000000"/>
          <w:sz w:val="32"/>
          <w:szCs w:val="22"/>
          <w:lang w:val="en-US" w:eastAsia="zh-CN"/>
        </w:rPr>
        <w:t>6</w:t>
      </w:r>
      <w:r>
        <w:rPr>
          <w:rFonts w:hint="default" w:ascii="Times New Roman" w:hAnsi="Times New Roman" w:eastAsia="方正仿宋_GBK" w:cs="Times New Roman"/>
          <w:color w:val="000000"/>
          <w:sz w:val="32"/>
          <w:szCs w:val="22"/>
        </w:rPr>
        <w:t>. 忠县医疗机构依法执业信用等级降级通知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i w:val="0"/>
          <w:color w:val="000000"/>
          <w:kern w:val="0"/>
          <w:sz w:val="32"/>
          <w:szCs w:val="32"/>
          <w:u w:val="single"/>
          <w:vertAlign w:val="subscript"/>
          <w:lang w:val="en-US" w:eastAsia="zh-CN" w:bidi="ar"/>
        </w:rPr>
        <w:t xml:space="preserve">      </w:t>
      </w:r>
      <w:r>
        <w:rPr>
          <w:rFonts w:hint="default" w:ascii="Times New Roman" w:hAnsi="Times New Roman" w:eastAsia="方正仿宋_GBK" w:cs="Times New Roman"/>
          <w:i w:val="0"/>
          <w:color w:val="000000"/>
          <w:kern w:val="0"/>
          <w:sz w:val="32"/>
          <w:szCs w:val="32"/>
          <w:u w:val="none"/>
          <w:lang w:val="en-US" w:eastAsia="zh-CN" w:bidi="ar"/>
        </w:rPr>
        <w:t>年度忠县医疗机构信用信息归集表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2"/>
        <w:rPr>
          <w:rFonts w:hint="default" w:ascii="Times New Roman" w:hAnsi="Times New Roman" w:eastAsia="方正黑体_GBK" w:cs="Times New Roman"/>
          <w:sz w:val="32"/>
          <w:szCs w:val="32"/>
        </w:rPr>
        <w:sectPr>
          <w:headerReference r:id="rId3" w:type="default"/>
          <w:footerReference r:id="rId4" w:type="default"/>
          <w:pgSz w:w="11906" w:h="16838"/>
          <w:pgMar w:top="1962" w:right="1474" w:bottom="1848" w:left="1587" w:header="851" w:footer="992" w:gutter="0"/>
          <w:pgNumType w:fmt="decimal" w:start="1"/>
          <w:cols w:space="0" w:num="1"/>
          <w:rtlGutter w:val="0"/>
          <w:docGrid w:type="lines" w:linePitch="316" w:charSpace="0"/>
        </w:sectPr>
      </w:pPr>
    </w:p>
    <w:p>
      <w:pPr>
        <w:pStyle w:val="2"/>
        <w:rPr>
          <w:rFonts w:eastAsia="方正仿宋_GBK"/>
          <w:sz w:val="28"/>
          <w:szCs w:val="28"/>
          <w:u w:val="single"/>
        </w:rPr>
      </w:pPr>
      <w:r>
        <w:rPr>
          <w:rFonts w:hint="default" w:ascii="Times New Roman" w:hAnsi="Times New Roman" w:eastAsia="方正黑体_GBK" w:cs="Times New Roman"/>
          <w:sz w:val="32"/>
          <w:szCs w:val="32"/>
        </w:rPr>
        <w:t>附件1</w:t>
      </w:r>
    </w:p>
    <w:p>
      <w:pPr>
        <w:tabs>
          <w:tab w:val="left" w:pos="1269"/>
        </w:tabs>
        <w:spacing w:line="460" w:lineRule="exact"/>
        <w:jc w:val="center"/>
        <w:rPr>
          <w:rFonts w:eastAsia="方正小标宋_GBK"/>
          <w:sz w:val="30"/>
          <w:szCs w:val="30"/>
        </w:rPr>
      </w:pPr>
      <w:r>
        <w:rPr>
          <w:rFonts w:eastAsia="方正小标宋_GBK"/>
          <w:sz w:val="44"/>
          <w:szCs w:val="44"/>
        </w:rPr>
        <w:t>忠县医疗机构依法执业信用等级现场评价标准</w:t>
      </w:r>
      <w:r>
        <w:rPr>
          <w:rFonts w:hint="eastAsia" w:eastAsia="方正小标宋_GBK"/>
          <w:sz w:val="30"/>
          <w:szCs w:val="30"/>
        </w:rPr>
        <w:t>（医院、卫生院）</w:t>
      </w:r>
    </w:p>
    <w:p>
      <w:pPr>
        <w:tabs>
          <w:tab w:val="left" w:pos="1269"/>
        </w:tabs>
        <w:spacing w:line="460" w:lineRule="exact"/>
        <w:jc w:val="left"/>
        <w:rPr>
          <w:rFonts w:eastAsia="方正仿宋_GBK"/>
          <w:sz w:val="24"/>
          <w:szCs w:val="24"/>
          <w:u w:val="single"/>
        </w:rPr>
      </w:pPr>
      <w:r>
        <w:rPr>
          <w:rFonts w:eastAsia="方正仿宋_GBK"/>
          <w:sz w:val="24"/>
          <w:szCs w:val="24"/>
        </w:rPr>
        <w:t>医疗机构名称：</w:t>
      </w:r>
      <w:r>
        <w:rPr>
          <w:rFonts w:eastAsia="方正仿宋_GBK"/>
          <w:sz w:val="24"/>
          <w:szCs w:val="24"/>
          <w:u w:val="single"/>
        </w:rPr>
        <w:t xml:space="preserve">                                     </w:t>
      </w:r>
      <w:r>
        <w:rPr>
          <w:rFonts w:eastAsia="方正仿宋_GBK"/>
          <w:sz w:val="24"/>
          <w:szCs w:val="24"/>
        </w:rPr>
        <w:t xml:space="preserve">    法定代表人/负责人（签字）：</w:t>
      </w:r>
      <w:r>
        <w:rPr>
          <w:rFonts w:eastAsia="方正仿宋_GBK"/>
          <w:sz w:val="24"/>
          <w:szCs w:val="24"/>
          <w:u w:val="single"/>
        </w:rPr>
        <w:t xml:space="preserve">               </w:t>
      </w:r>
    </w:p>
    <w:p>
      <w:pPr>
        <w:tabs>
          <w:tab w:val="left" w:pos="1269"/>
        </w:tabs>
        <w:spacing w:line="460" w:lineRule="exact"/>
        <w:jc w:val="left"/>
        <w:rPr>
          <w:rFonts w:eastAsia="方正仿宋_GBK"/>
          <w:sz w:val="24"/>
          <w:szCs w:val="24"/>
        </w:rPr>
      </w:pPr>
      <w:r>
        <w:rPr>
          <w:rFonts w:eastAsia="方正仿宋_GBK"/>
          <w:sz w:val="24"/>
          <w:szCs w:val="24"/>
        </w:rPr>
        <w:t>联系电话：</w:t>
      </w:r>
      <w:r>
        <w:rPr>
          <w:rFonts w:eastAsia="方正仿宋_GBK"/>
          <w:sz w:val="24"/>
          <w:szCs w:val="24"/>
          <w:u w:val="single"/>
        </w:rPr>
        <w:t xml:space="preserve">                    </w:t>
      </w:r>
      <w:r>
        <w:rPr>
          <w:rFonts w:eastAsia="方正仿宋_GBK"/>
          <w:sz w:val="24"/>
          <w:szCs w:val="24"/>
        </w:rPr>
        <w:t xml:space="preserve">         地址：</w:t>
      </w:r>
      <w:r>
        <w:rPr>
          <w:rFonts w:eastAsia="方正仿宋_GBK"/>
          <w:sz w:val="24"/>
          <w:szCs w:val="24"/>
          <w:u w:val="single"/>
        </w:rPr>
        <w:t xml:space="preserve">                            </w:t>
      </w:r>
      <w:r>
        <w:rPr>
          <w:rFonts w:eastAsia="方正仿宋_GBK"/>
          <w:sz w:val="24"/>
          <w:szCs w:val="24"/>
        </w:rPr>
        <w:t xml:space="preserve"> </w:t>
      </w:r>
      <w:bookmarkStart w:id="0" w:name="_GoBack"/>
      <w:bookmarkEnd w:id="0"/>
    </w:p>
    <w:p>
      <w:pPr>
        <w:tabs>
          <w:tab w:val="left" w:pos="1269"/>
        </w:tabs>
        <w:spacing w:line="460" w:lineRule="exact"/>
        <w:jc w:val="left"/>
        <w:rPr>
          <w:rFonts w:eastAsia="方正仿宋_GBK"/>
          <w:sz w:val="28"/>
          <w:szCs w:val="28"/>
          <w:u w:val="single"/>
        </w:rPr>
      </w:pPr>
      <w:r>
        <w:rPr>
          <w:rFonts w:eastAsia="方正仿宋_GBK"/>
          <w:sz w:val="24"/>
          <w:szCs w:val="24"/>
        </w:rPr>
        <w:t>评价时间：</w:t>
      </w:r>
      <w:r>
        <w:rPr>
          <w:rFonts w:eastAsia="方正仿宋_GBK"/>
          <w:sz w:val="24"/>
          <w:szCs w:val="24"/>
          <w:u w:val="single"/>
        </w:rPr>
        <w:t xml:space="preserve">              </w:t>
      </w:r>
      <w:r>
        <w:rPr>
          <w:rFonts w:hint="eastAsia" w:eastAsia="方正仿宋_GBK"/>
          <w:sz w:val="24"/>
          <w:szCs w:val="24"/>
          <w:u w:val="single"/>
        </w:rPr>
        <w:t xml:space="preserve">      </w:t>
      </w:r>
      <w:r>
        <w:rPr>
          <w:rFonts w:eastAsia="方正仿宋_GBK"/>
          <w:sz w:val="24"/>
          <w:szCs w:val="24"/>
        </w:rPr>
        <w:t xml:space="preserve">      </w:t>
      </w:r>
      <w:r>
        <w:rPr>
          <w:rFonts w:hint="eastAsia" w:eastAsia="方正仿宋_GBK"/>
          <w:sz w:val="24"/>
          <w:szCs w:val="24"/>
        </w:rPr>
        <w:t xml:space="preserve"> </w:t>
      </w:r>
      <w:r>
        <w:rPr>
          <w:rFonts w:eastAsia="方正仿宋_GBK"/>
          <w:sz w:val="24"/>
          <w:szCs w:val="24"/>
        </w:rPr>
        <w:t xml:space="preserve">  评价人员（签字）：</w:t>
      </w:r>
      <w:r>
        <w:rPr>
          <w:rFonts w:eastAsia="方正仿宋_GBK"/>
          <w:sz w:val="24"/>
          <w:szCs w:val="24"/>
          <w:u w:val="single"/>
        </w:rPr>
        <w:t xml:space="preserve">           </w:t>
      </w:r>
      <w:r>
        <w:rPr>
          <w:rFonts w:hint="eastAsia" w:eastAsia="方正仿宋_GBK"/>
          <w:sz w:val="24"/>
          <w:szCs w:val="24"/>
          <w:u w:val="single"/>
        </w:rPr>
        <w:t xml:space="preserve">              </w:t>
      </w:r>
      <w:r>
        <w:rPr>
          <w:rFonts w:eastAsia="方正仿宋_GBK"/>
          <w:sz w:val="24"/>
          <w:szCs w:val="24"/>
          <w:u w:val="single"/>
        </w:rPr>
        <w:t xml:space="preserve"> </w:t>
      </w:r>
      <w:r>
        <w:rPr>
          <w:rFonts w:eastAsia="方正仿宋_GBK"/>
          <w:sz w:val="28"/>
          <w:szCs w:val="28"/>
          <w:u w:val="single"/>
        </w:rPr>
        <w:t xml:space="preserve">  </w:t>
      </w:r>
    </w:p>
    <w:p>
      <w:pPr>
        <w:tabs>
          <w:tab w:val="left" w:pos="1269"/>
        </w:tabs>
        <w:spacing w:line="460" w:lineRule="exact"/>
        <w:jc w:val="left"/>
        <w:rPr>
          <w:rFonts w:eastAsia="方正仿宋_GBK"/>
          <w:sz w:val="28"/>
          <w:szCs w:val="28"/>
        </w:rPr>
      </w:pPr>
      <w:r>
        <w:rPr>
          <w:rFonts w:hint="eastAsia" w:ascii="方正仿宋_GBK" w:eastAsia="方正仿宋_GBK"/>
          <w:color w:val="000000"/>
          <w:kern w:val="0"/>
          <w:szCs w:val="21"/>
        </w:rPr>
        <w:t>（★为重点项，重点项不合格，整个大项不得分）</w:t>
      </w:r>
    </w:p>
    <w:tbl>
      <w:tblPr>
        <w:tblStyle w:val="9"/>
        <w:tblW w:w="4998" w:type="pct"/>
        <w:tblInd w:w="0" w:type="dxa"/>
        <w:tblLayout w:type="autofit"/>
        <w:tblCellMar>
          <w:top w:w="0" w:type="dxa"/>
          <w:left w:w="0" w:type="dxa"/>
          <w:bottom w:w="0" w:type="dxa"/>
          <w:right w:w="0" w:type="dxa"/>
        </w:tblCellMar>
      </w:tblPr>
      <w:tblGrid>
        <w:gridCol w:w="903"/>
        <w:gridCol w:w="1381"/>
        <w:gridCol w:w="7599"/>
        <w:gridCol w:w="888"/>
        <w:gridCol w:w="645"/>
        <w:gridCol w:w="1637"/>
      </w:tblGrid>
      <w:tr>
        <w:tblPrEx>
          <w:tblCellMar>
            <w:top w:w="0" w:type="dxa"/>
            <w:left w:w="0" w:type="dxa"/>
            <w:bottom w:w="0" w:type="dxa"/>
            <w:right w:w="0" w:type="dxa"/>
          </w:tblCellMar>
        </w:tblPrEx>
        <w:trPr>
          <w:trHeight w:val="285" w:hRule="atLeast"/>
        </w:trPr>
        <w:tc>
          <w:tcPr>
            <w:tcW w:w="346"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黑体_GBK"/>
                <w:color w:val="000000"/>
                <w:szCs w:val="21"/>
                <w:lang w:eastAsia="zh-CN"/>
              </w:rPr>
            </w:pPr>
            <w:r>
              <w:rPr>
                <w:rFonts w:hint="eastAsia" w:eastAsia="方正黑体_GBK"/>
                <w:color w:val="000000"/>
                <w:szCs w:val="21"/>
                <w:lang w:eastAsia="zh-CN"/>
              </w:rPr>
              <w:t>一级指标</w:t>
            </w:r>
          </w:p>
        </w:tc>
        <w:tc>
          <w:tcPr>
            <w:tcW w:w="529"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黑体_GBK"/>
                <w:color w:val="000000"/>
                <w:szCs w:val="21"/>
                <w:lang w:eastAsia="zh-CN"/>
              </w:rPr>
            </w:pPr>
            <w:r>
              <w:rPr>
                <w:rFonts w:hint="eastAsia" w:eastAsia="方正黑体_GBK"/>
                <w:color w:val="000000"/>
                <w:kern w:val="0"/>
                <w:szCs w:val="21"/>
                <w:lang w:eastAsia="zh-CN"/>
              </w:rPr>
              <w:t>二级指标</w:t>
            </w: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黑体_GBK"/>
                <w:color w:val="000000"/>
                <w:szCs w:val="21"/>
                <w:lang w:eastAsia="zh-CN"/>
              </w:rPr>
            </w:pPr>
            <w:r>
              <w:rPr>
                <w:rFonts w:hint="eastAsia" w:eastAsia="方正黑体_GBK"/>
                <w:color w:val="000000"/>
                <w:kern w:val="0"/>
                <w:szCs w:val="21"/>
                <w:lang w:eastAsia="zh-CN"/>
              </w:rPr>
              <w:t>三级指标</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黑体_GBK"/>
                <w:color w:val="000000"/>
                <w:szCs w:val="21"/>
              </w:rPr>
            </w:pPr>
            <w:r>
              <w:rPr>
                <w:rFonts w:eastAsia="方正黑体_GBK"/>
                <w:color w:val="000000"/>
                <w:kern w:val="0"/>
                <w:szCs w:val="21"/>
              </w:rPr>
              <w:t>分值</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黑体_GBK"/>
                <w:color w:val="000000"/>
                <w:szCs w:val="21"/>
              </w:rPr>
            </w:pPr>
            <w:r>
              <w:rPr>
                <w:rFonts w:eastAsia="方正黑体_GBK"/>
                <w:color w:val="000000"/>
                <w:kern w:val="0"/>
                <w:szCs w:val="21"/>
              </w:rPr>
              <w:t>得分</w:t>
            </w: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黑体_GBK"/>
                <w:color w:val="000000"/>
                <w:kern w:val="0"/>
                <w:szCs w:val="21"/>
              </w:rPr>
            </w:pPr>
            <w:r>
              <w:rPr>
                <w:rFonts w:hint="eastAsia" w:eastAsia="方正黑体_GBK"/>
                <w:color w:val="000000"/>
                <w:kern w:val="0"/>
                <w:szCs w:val="21"/>
              </w:rPr>
              <w:t>扣分原因</w:t>
            </w:r>
          </w:p>
        </w:tc>
      </w:tr>
      <w:tr>
        <w:tblPrEx>
          <w:tblCellMar>
            <w:top w:w="0" w:type="dxa"/>
            <w:left w:w="0" w:type="dxa"/>
            <w:bottom w:w="0" w:type="dxa"/>
            <w:right w:w="0" w:type="dxa"/>
          </w:tblCellMar>
        </w:tblPrEx>
        <w:trPr>
          <w:trHeight w:val="90" w:hRule="atLeast"/>
        </w:trPr>
        <w:tc>
          <w:tcPr>
            <w:tcW w:w="346"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eastAsia="方正仿宋_GBK"/>
                <w:color w:val="000000"/>
                <w:kern w:val="0"/>
                <w:szCs w:val="21"/>
              </w:rPr>
            </w:pPr>
            <w:r>
              <w:rPr>
                <w:rFonts w:eastAsia="方正仿宋_GBK"/>
                <w:color w:val="000000"/>
                <w:kern w:val="0"/>
                <w:szCs w:val="21"/>
              </w:rPr>
              <w:t>综合管理</w:t>
            </w:r>
          </w:p>
          <w:p>
            <w:pPr>
              <w:widowControl/>
              <w:jc w:val="center"/>
              <w:textAlignment w:val="center"/>
              <w:rPr>
                <w:rFonts w:eastAsia="方正仿宋_GBK"/>
                <w:color w:val="000000"/>
                <w:szCs w:val="21"/>
              </w:rPr>
            </w:pPr>
          </w:p>
        </w:tc>
        <w:tc>
          <w:tcPr>
            <w:tcW w:w="529" w:type="pct"/>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eastAsia="方正仿宋_GBK"/>
                <w:color w:val="000000"/>
                <w:kern w:val="0"/>
                <w:szCs w:val="21"/>
              </w:rPr>
            </w:pPr>
            <w:r>
              <w:rPr>
                <w:rFonts w:hint="eastAsia" w:eastAsia="方正仿宋_GBK"/>
                <w:color w:val="000000"/>
                <w:kern w:val="0"/>
                <w:szCs w:val="21"/>
                <w:lang w:val="en-US" w:eastAsia="zh-CN"/>
              </w:rPr>
              <w:t>1.</w:t>
            </w:r>
            <w:r>
              <w:rPr>
                <w:rFonts w:eastAsia="方正仿宋_GBK"/>
                <w:color w:val="000000"/>
                <w:kern w:val="0"/>
                <w:szCs w:val="21"/>
              </w:rPr>
              <w:t>综合管理（</w:t>
            </w:r>
            <w:r>
              <w:rPr>
                <w:rFonts w:hint="eastAsia" w:eastAsia="方正仿宋_GBK"/>
                <w:color w:val="000000"/>
                <w:kern w:val="0"/>
                <w:szCs w:val="21"/>
              </w:rPr>
              <w:t>25</w:t>
            </w:r>
            <w:r>
              <w:rPr>
                <w:rFonts w:eastAsia="方正仿宋_GBK"/>
                <w:color w:val="000000"/>
                <w:kern w:val="0"/>
                <w:szCs w:val="21"/>
              </w:rPr>
              <w:t>分）</w:t>
            </w:r>
          </w:p>
          <w:p>
            <w:pPr>
              <w:widowControl/>
              <w:jc w:val="center"/>
              <w:textAlignment w:val="center"/>
              <w:rPr>
                <w:rFonts w:eastAsia="方正仿宋_GBK"/>
                <w:color w:val="000000"/>
                <w:szCs w:val="21"/>
              </w:rPr>
            </w:pPr>
          </w:p>
        </w:tc>
        <w:tc>
          <w:tcPr>
            <w:tcW w:w="2911"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center"/>
              <w:rPr>
                <w:rFonts w:eastAsia="方正仿宋_GBK"/>
                <w:color w:val="000000"/>
                <w:kern w:val="0"/>
                <w:szCs w:val="21"/>
              </w:rPr>
            </w:pPr>
            <w:r>
              <w:rPr>
                <w:rFonts w:hint="eastAsia" w:eastAsia="方正仿宋_GBK"/>
                <w:color w:val="000000"/>
                <w:kern w:val="0"/>
                <w:szCs w:val="21"/>
              </w:rPr>
              <w:t>建立完善医疗质量管理相关规章制度</w:t>
            </w:r>
            <w:r>
              <w:rPr>
                <w:rFonts w:hint="eastAsia" w:eastAsia="方正仿宋_GBK"/>
                <w:color w:val="000000"/>
                <w:kern w:val="0"/>
                <w:szCs w:val="21"/>
                <w:lang w:eastAsia="zh-CN"/>
              </w:rPr>
              <w:t>，</w:t>
            </w:r>
            <w:r>
              <w:rPr>
                <w:rFonts w:hint="eastAsia" w:eastAsia="方正仿宋_GBK"/>
                <w:color w:val="000000"/>
                <w:kern w:val="0"/>
                <w:szCs w:val="21"/>
                <w:lang w:val="en-US" w:eastAsia="zh-CN"/>
              </w:rPr>
              <w:t>严格</w:t>
            </w:r>
            <w:r>
              <w:rPr>
                <w:rFonts w:hint="eastAsia" w:eastAsia="方正仿宋_GBK"/>
                <w:color w:val="000000"/>
                <w:kern w:val="0"/>
                <w:szCs w:val="21"/>
              </w:rPr>
              <w:t>医疗核心制度</w:t>
            </w:r>
            <w:r>
              <w:rPr>
                <w:rFonts w:hint="eastAsia" w:eastAsia="方正仿宋_GBK"/>
                <w:color w:val="000000"/>
                <w:kern w:val="0"/>
                <w:szCs w:val="21"/>
                <w:lang w:val="en-US" w:eastAsia="zh-CN"/>
              </w:rPr>
              <w:t>的</w:t>
            </w:r>
            <w:r>
              <w:rPr>
                <w:rFonts w:hint="eastAsia" w:eastAsia="方正仿宋_GBK"/>
                <w:color w:val="000000"/>
                <w:kern w:val="0"/>
                <w:szCs w:val="21"/>
              </w:rPr>
              <w:t>执行</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方正黑体_GBK"/>
                <w:color w:val="000000"/>
                <w:kern w:val="0"/>
                <w:szCs w:val="21"/>
                <w:lang w:val="en-US" w:eastAsia="zh-CN"/>
              </w:rPr>
            </w:pPr>
            <w:r>
              <w:rPr>
                <w:rFonts w:hint="eastAsia" w:eastAsia="方正黑体_GBK"/>
                <w:color w:val="000000"/>
                <w:kern w:val="0"/>
                <w:szCs w:val="21"/>
                <w:lang w:val="en-US" w:eastAsia="zh-CN"/>
              </w:rPr>
              <w:t>3</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黑体_GBK"/>
                <w:color w:val="000000"/>
                <w:kern w:val="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黑体_GBK"/>
                <w:color w:val="000000"/>
                <w:kern w:val="0"/>
                <w:szCs w:val="21"/>
              </w:rPr>
            </w:pPr>
          </w:p>
        </w:tc>
      </w:tr>
      <w:tr>
        <w:tblPrEx>
          <w:tblCellMar>
            <w:top w:w="0" w:type="dxa"/>
            <w:left w:w="0" w:type="dxa"/>
            <w:bottom w:w="0" w:type="dxa"/>
            <w:right w:w="0" w:type="dxa"/>
          </w:tblCellMar>
        </w:tblPrEx>
        <w:trPr>
          <w:trHeight w:val="435" w:hRule="atLeast"/>
        </w:trPr>
        <w:tc>
          <w:tcPr>
            <w:tcW w:w="346" w:type="pct"/>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p>
        </w:tc>
        <w:tc>
          <w:tcPr>
            <w:tcW w:w="2911"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eastAsia="方正仿宋_GBK"/>
                <w:color w:val="000000"/>
                <w:kern w:val="0"/>
                <w:szCs w:val="21"/>
              </w:rPr>
            </w:pPr>
            <w:r>
              <w:rPr>
                <w:rFonts w:hint="eastAsia" w:eastAsia="方正仿宋_GBK"/>
                <w:color w:val="000000"/>
                <w:kern w:val="0"/>
                <w:szCs w:val="21"/>
              </w:rPr>
              <w:t>建立医疗质量管理部门或者指定专（兼）职人员负责医疗质量工作</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90" w:hRule="atLeast"/>
        </w:trPr>
        <w:tc>
          <w:tcPr>
            <w:tcW w:w="346" w:type="pct"/>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p>
        </w:tc>
        <w:tc>
          <w:tcPr>
            <w:tcW w:w="2911"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eastAsia="方正仿宋_GBK"/>
                <w:color w:val="000000"/>
                <w:kern w:val="0"/>
                <w:szCs w:val="21"/>
              </w:rPr>
            </w:pPr>
            <w:r>
              <w:rPr>
                <w:rFonts w:hint="eastAsia" w:eastAsia="方正仿宋_GBK"/>
                <w:color w:val="000000"/>
                <w:kern w:val="0"/>
                <w:szCs w:val="21"/>
              </w:rPr>
              <w:t>明确依法执业管理部门，配备专</w:t>
            </w:r>
            <w:r>
              <w:rPr>
                <w:rFonts w:hint="eastAsia" w:eastAsia="方正仿宋_GBK"/>
                <w:color w:val="000000"/>
                <w:kern w:val="0"/>
                <w:szCs w:val="21"/>
                <w:lang w:eastAsia="zh-CN"/>
              </w:rPr>
              <w:t>（兼）</w:t>
            </w:r>
            <w:r>
              <w:rPr>
                <w:rFonts w:hint="eastAsia" w:eastAsia="方正仿宋_GBK"/>
                <w:color w:val="000000"/>
                <w:kern w:val="0"/>
                <w:szCs w:val="21"/>
              </w:rPr>
              <w:t>职依法执业管理人员，建立依法执业自查制度</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kern w:val="0"/>
                <w:szCs w:val="21"/>
                <w:lang w:eastAsia="zh-CN"/>
              </w:rPr>
            </w:pPr>
            <w:r>
              <w:rPr>
                <w:rFonts w:hint="eastAsia" w:eastAsia="方正仿宋_GBK"/>
                <w:color w:val="000000"/>
                <w:kern w:val="0"/>
                <w:szCs w:val="21"/>
                <w:lang w:val="en-US" w:eastAsia="zh-CN"/>
              </w:rPr>
              <w:t>3</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369" w:hRule="atLeast"/>
        </w:trPr>
        <w:tc>
          <w:tcPr>
            <w:tcW w:w="346" w:type="pct"/>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p>
        </w:tc>
        <w:tc>
          <w:tcPr>
            <w:tcW w:w="2911"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eastAsia="方正仿宋_GBK"/>
                <w:color w:val="000000"/>
                <w:kern w:val="0"/>
                <w:szCs w:val="21"/>
              </w:rPr>
            </w:pPr>
            <w:r>
              <w:rPr>
                <w:rFonts w:hint="eastAsia" w:eastAsia="方正仿宋_GBK"/>
                <w:color w:val="000000"/>
                <w:kern w:val="0"/>
                <w:szCs w:val="21"/>
              </w:rPr>
              <w:t>按要求开展医务人员不良行为记分</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kern w:val="0"/>
                <w:szCs w:val="21"/>
                <w:lang w:eastAsia="zh-CN"/>
              </w:rPr>
            </w:pPr>
            <w:r>
              <w:rPr>
                <w:rFonts w:hint="eastAsia" w:eastAsia="方正仿宋_GBK"/>
                <w:color w:val="000000"/>
                <w:kern w:val="0"/>
                <w:szCs w:val="21"/>
                <w:lang w:val="en-US" w:eastAsia="zh-CN"/>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525" w:hRule="atLeast"/>
        </w:trPr>
        <w:tc>
          <w:tcPr>
            <w:tcW w:w="346" w:type="pct"/>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eastAsia="方正仿宋_GBK"/>
                <w:color w:val="000000"/>
                <w:szCs w:val="21"/>
              </w:rPr>
            </w:pPr>
            <w:r>
              <w:rPr>
                <w:rFonts w:hint="eastAsia" w:eastAsia="方正仿宋_GBK"/>
                <w:color w:val="000000"/>
                <w:kern w:val="0"/>
                <w:szCs w:val="21"/>
              </w:rPr>
              <w:t>未</w:t>
            </w:r>
            <w:r>
              <w:rPr>
                <w:rFonts w:eastAsia="方正仿宋_GBK"/>
                <w:color w:val="000000"/>
                <w:kern w:val="0"/>
                <w:szCs w:val="21"/>
              </w:rPr>
              <w:t>将科室或房屋承包、出租</w:t>
            </w:r>
            <w:r>
              <w:rPr>
                <w:rFonts w:hint="eastAsia" w:eastAsia="方正仿宋_GBK"/>
                <w:color w:val="000000"/>
                <w:kern w:val="0"/>
                <w:szCs w:val="21"/>
              </w:rPr>
              <w:t>、出借</w:t>
            </w:r>
            <w:r>
              <w:rPr>
                <w:rFonts w:eastAsia="方正仿宋_GBK"/>
                <w:color w:val="000000"/>
                <w:kern w:val="0"/>
                <w:szCs w:val="21"/>
              </w:rPr>
              <w:t>给其它机构</w:t>
            </w:r>
            <w:r>
              <w:rPr>
                <w:rFonts w:hint="eastAsia" w:eastAsia="方正仿宋_GBK"/>
                <w:color w:val="000000"/>
                <w:kern w:val="0"/>
                <w:szCs w:val="21"/>
              </w:rPr>
              <w:t>或个人</w:t>
            </w:r>
            <w:r>
              <w:rPr>
                <w:rFonts w:eastAsia="方正仿宋_GBK"/>
                <w:color w:val="000000"/>
                <w:kern w:val="0"/>
                <w:szCs w:val="21"/>
              </w:rPr>
              <w:t>并以本医疗机构名义开展诊疗活动</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lang w:val="en-US" w:eastAsia="zh-CN"/>
              </w:rPr>
            </w:pPr>
            <w:r>
              <w:rPr>
                <w:rFonts w:hint="eastAsia" w:eastAsia="方正仿宋_GBK"/>
                <w:color w:val="000000"/>
                <w:szCs w:val="21"/>
                <w:lang w:val="en-US" w:eastAsia="zh-CN"/>
              </w:rPr>
              <w:t>3</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437" w:hRule="atLeast"/>
        </w:trPr>
        <w:tc>
          <w:tcPr>
            <w:tcW w:w="346" w:type="pct"/>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eastAsia="方正仿宋_GBK"/>
                <w:color w:val="000000"/>
                <w:szCs w:val="21"/>
              </w:rPr>
            </w:pPr>
            <w:r>
              <w:rPr>
                <w:rFonts w:hint="eastAsia" w:eastAsia="方正仿宋_GBK"/>
                <w:color w:val="000000"/>
                <w:kern w:val="0"/>
                <w:szCs w:val="21"/>
              </w:rPr>
              <w:t>未使</w:t>
            </w:r>
            <w:r>
              <w:rPr>
                <w:rFonts w:eastAsia="方正仿宋_GBK"/>
                <w:color w:val="000000"/>
                <w:kern w:val="0"/>
                <w:szCs w:val="21"/>
              </w:rPr>
              <w:t>用非卫生技术人员（或无相应资质的人员）从事医疗卫生技术工作</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lang w:eastAsia="zh-CN"/>
              </w:rPr>
            </w:pPr>
            <w:r>
              <w:rPr>
                <w:rFonts w:hint="eastAsia" w:eastAsia="方正仿宋_GBK"/>
                <w:color w:val="000000"/>
                <w:kern w:val="0"/>
                <w:szCs w:val="21"/>
                <w:lang w:val="en-US" w:eastAsia="zh-CN"/>
              </w:rPr>
              <w:t>3</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90" w:hRule="atLeast"/>
        </w:trPr>
        <w:tc>
          <w:tcPr>
            <w:tcW w:w="346" w:type="pct"/>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eastAsia="方正仿宋_GBK"/>
                <w:color w:val="000000"/>
                <w:szCs w:val="21"/>
              </w:rPr>
            </w:pPr>
            <w:r>
              <w:rPr>
                <w:rFonts w:eastAsia="方正仿宋_GBK"/>
                <w:color w:val="000000"/>
                <w:kern w:val="0"/>
                <w:szCs w:val="21"/>
              </w:rPr>
              <w:t>医疗机构诊疗活动</w:t>
            </w:r>
            <w:r>
              <w:rPr>
                <w:rFonts w:hint="eastAsia" w:eastAsia="方正仿宋_GBK"/>
                <w:color w:val="000000"/>
                <w:kern w:val="0"/>
                <w:szCs w:val="21"/>
              </w:rPr>
              <w:t>未</w:t>
            </w:r>
            <w:r>
              <w:rPr>
                <w:rFonts w:eastAsia="方正仿宋_GBK"/>
                <w:color w:val="000000"/>
                <w:kern w:val="0"/>
                <w:szCs w:val="21"/>
              </w:rPr>
              <w:t>超出登记的诊疗科目范围（</w:t>
            </w:r>
            <w:r>
              <w:rPr>
                <w:rFonts w:eastAsia="方正仿宋_GBK"/>
                <w:color w:val="000000"/>
                <w:kern w:val="0"/>
                <w:szCs w:val="21"/>
                <w:u w:val="none"/>
              </w:rPr>
              <w:t>急诊和急救</w:t>
            </w:r>
            <w:r>
              <w:rPr>
                <w:rFonts w:hint="eastAsia" w:eastAsia="方正仿宋_GBK"/>
                <w:color w:val="000000"/>
                <w:kern w:val="0"/>
                <w:szCs w:val="21"/>
                <w:u w:val="none"/>
                <w:lang w:val="en-US" w:eastAsia="zh-CN"/>
              </w:rPr>
              <w:t>除外</w:t>
            </w:r>
            <w:r>
              <w:rPr>
                <w:rFonts w:eastAsia="方正仿宋_GBK"/>
                <w:color w:val="000000"/>
                <w:kern w:val="0"/>
                <w:szCs w:val="21"/>
                <w:u w:val="none"/>
              </w:rPr>
              <w:t>）</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490" w:hRule="atLeast"/>
        </w:trPr>
        <w:tc>
          <w:tcPr>
            <w:tcW w:w="346" w:type="pct"/>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eastAsia="方正仿宋_GBK"/>
                <w:color w:val="000000"/>
                <w:szCs w:val="21"/>
              </w:rPr>
            </w:pPr>
            <w:r>
              <w:rPr>
                <w:rFonts w:eastAsia="方正仿宋_GBK"/>
                <w:color w:val="000000"/>
                <w:kern w:val="0"/>
                <w:szCs w:val="21"/>
              </w:rPr>
              <w:t>按规定进行病历、处方或者其他医疗文书书写与保存管理</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lang w:eastAsia="zh-CN"/>
              </w:rPr>
            </w:pPr>
            <w:r>
              <w:rPr>
                <w:rFonts w:hint="eastAsia" w:eastAsia="方正仿宋_GBK"/>
                <w:color w:val="000000"/>
                <w:kern w:val="0"/>
                <w:szCs w:val="21"/>
                <w:lang w:val="en-US" w:eastAsia="zh-CN"/>
              </w:rPr>
              <w:t>3</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585" w:hRule="atLeast"/>
        </w:trPr>
        <w:tc>
          <w:tcPr>
            <w:tcW w:w="346" w:type="pct"/>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eastAsia="方正仿宋_GBK"/>
                <w:color w:val="000000"/>
                <w:szCs w:val="21"/>
                <w:lang w:val="en-US" w:eastAsia="zh-CN"/>
              </w:rPr>
            </w:pPr>
            <w:r>
              <w:rPr>
                <w:rFonts w:hint="eastAsia" w:eastAsia="方正仿宋_GBK"/>
                <w:color w:val="000000"/>
                <w:kern w:val="0"/>
                <w:szCs w:val="21"/>
              </w:rPr>
              <w:t>未经</w:t>
            </w:r>
            <w:r>
              <w:rPr>
                <w:rFonts w:eastAsia="方正仿宋_GBK"/>
                <w:color w:val="000000"/>
                <w:kern w:val="0"/>
                <w:szCs w:val="21"/>
              </w:rPr>
              <w:t>医师亲自诊查病人，</w:t>
            </w:r>
            <w:r>
              <w:rPr>
                <w:rFonts w:hint="eastAsia" w:eastAsia="方正仿宋_GBK"/>
                <w:color w:val="000000"/>
                <w:kern w:val="0"/>
                <w:szCs w:val="21"/>
              </w:rPr>
              <w:t>不得</w:t>
            </w:r>
            <w:r>
              <w:rPr>
                <w:rFonts w:eastAsia="方正仿宋_GBK"/>
                <w:color w:val="000000"/>
                <w:kern w:val="0"/>
                <w:szCs w:val="21"/>
              </w:rPr>
              <w:t>出具疾病诊断书、健康证明书、死亡证明书等</w:t>
            </w:r>
            <w:r>
              <w:rPr>
                <w:rFonts w:eastAsia="方正仿宋_GBK"/>
                <w:color w:val="000000"/>
                <w:kern w:val="0"/>
                <w:szCs w:val="21"/>
                <w:u w:val="none"/>
              </w:rPr>
              <w:t>证明</w:t>
            </w:r>
            <w:r>
              <w:rPr>
                <w:rFonts w:hint="eastAsia" w:eastAsia="方正仿宋_GBK"/>
                <w:color w:val="000000"/>
                <w:kern w:val="0"/>
                <w:szCs w:val="21"/>
                <w:u w:val="none"/>
                <w:lang w:val="en-US" w:eastAsia="zh-CN"/>
              </w:rPr>
              <w:t>资料</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509" w:hRule="atLeast"/>
        </w:trPr>
        <w:tc>
          <w:tcPr>
            <w:tcW w:w="346" w:type="pct"/>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eastAsia="方正仿宋_GBK"/>
                <w:color w:val="000000"/>
                <w:kern w:val="0"/>
                <w:szCs w:val="21"/>
              </w:rPr>
            </w:pPr>
            <w:r>
              <w:rPr>
                <w:rFonts w:hint="eastAsia" w:eastAsia="方正仿宋_GBK"/>
                <w:color w:val="000000"/>
                <w:kern w:val="0"/>
                <w:szCs w:val="21"/>
              </w:rPr>
              <w:t>医疗机构工作人员上岗工作，着工作装并佩带载有本人真实姓名、职务或者职称的标牌</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403" w:hRule="atLeast"/>
        </w:trPr>
        <w:tc>
          <w:tcPr>
            <w:tcW w:w="346" w:type="pct"/>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r>
              <w:rPr>
                <w:rFonts w:eastAsia="方正仿宋_GBK"/>
                <w:color w:val="000000"/>
                <w:szCs w:val="21"/>
              </w:rPr>
              <w:t>依法执业</w:t>
            </w:r>
          </w:p>
          <w:p>
            <w:pPr>
              <w:widowControl/>
              <w:jc w:val="left"/>
              <w:textAlignment w:val="center"/>
              <w:rPr>
                <w:rFonts w:eastAsia="方正仿宋_GBK"/>
                <w:color w:val="000000"/>
                <w:szCs w:val="21"/>
              </w:rPr>
            </w:pPr>
          </w:p>
        </w:tc>
        <w:tc>
          <w:tcPr>
            <w:tcW w:w="529" w:type="pct"/>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lang w:val="en-US" w:eastAsia="zh-CN"/>
              </w:rPr>
              <w:t>2.</w:t>
            </w:r>
            <w:r>
              <w:rPr>
                <w:rFonts w:eastAsia="方正仿宋_GBK"/>
                <w:color w:val="000000"/>
                <w:kern w:val="0"/>
                <w:szCs w:val="21"/>
              </w:rPr>
              <w:t>医疗废物处置（1</w:t>
            </w:r>
            <w:r>
              <w:rPr>
                <w:rFonts w:hint="eastAsia" w:eastAsia="方正仿宋_GBK"/>
                <w:color w:val="000000"/>
                <w:kern w:val="0"/>
                <w:szCs w:val="21"/>
              </w:rPr>
              <w:t>0</w:t>
            </w:r>
            <w:r>
              <w:rPr>
                <w:rFonts w:eastAsia="方正仿宋_GBK"/>
                <w:color w:val="000000"/>
                <w:kern w:val="0"/>
                <w:szCs w:val="21"/>
              </w:rPr>
              <w:t>分）</w:t>
            </w: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建立医疗废物</w:t>
            </w:r>
            <w:r>
              <w:rPr>
                <w:rFonts w:hint="eastAsia" w:eastAsia="方正仿宋_GBK"/>
                <w:color w:val="000000"/>
                <w:kern w:val="0"/>
                <w:szCs w:val="21"/>
              </w:rPr>
              <w:t>管理</w:t>
            </w:r>
            <w:r>
              <w:rPr>
                <w:rFonts w:eastAsia="方正仿宋_GBK"/>
                <w:color w:val="000000"/>
                <w:kern w:val="0"/>
                <w:szCs w:val="21"/>
              </w:rPr>
              <w:t>制度</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lang w:eastAsia="zh-CN"/>
              </w:rPr>
            </w:pPr>
            <w:r>
              <w:rPr>
                <w:rFonts w:hint="eastAsia" w:eastAsia="方正仿宋_GBK"/>
                <w:color w:val="000000"/>
                <w:kern w:val="0"/>
                <w:szCs w:val="21"/>
                <w:lang w:val="en-US" w:eastAsia="zh-CN"/>
              </w:rPr>
              <w:t>1</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387"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医疗废物使用专用包装物及容器并分类收集</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387"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eastAsia="方正仿宋_GBK"/>
                <w:color w:val="000000"/>
                <w:szCs w:val="21"/>
                <w:lang w:val="en-US" w:eastAsia="zh-CN"/>
              </w:rPr>
            </w:pPr>
            <w:r>
              <w:rPr>
                <w:rFonts w:eastAsia="方正仿宋_GBK"/>
                <w:color w:val="000000"/>
                <w:kern w:val="0"/>
                <w:szCs w:val="21"/>
              </w:rPr>
              <w:t>医疗废物交接运送、暂存及处置登记完整</w:t>
            </w:r>
            <w:r>
              <w:rPr>
                <w:rFonts w:hint="eastAsia" w:eastAsia="方正仿宋_GBK"/>
                <w:color w:val="000000"/>
                <w:kern w:val="0"/>
                <w:szCs w:val="21"/>
                <w:lang w:eastAsia="zh-CN"/>
              </w:rPr>
              <w:t>、</w:t>
            </w:r>
            <w:r>
              <w:rPr>
                <w:rFonts w:hint="eastAsia" w:eastAsia="方正仿宋_GBK"/>
                <w:color w:val="000000"/>
                <w:kern w:val="0"/>
                <w:szCs w:val="21"/>
                <w:lang w:val="en-US" w:eastAsia="zh-CN"/>
              </w:rPr>
              <w:t>规范</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90"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建立医疗废物暂时贮存设施并符合要求</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lang w:eastAsia="zh-CN"/>
              </w:rPr>
            </w:pPr>
            <w:r>
              <w:rPr>
                <w:rFonts w:hint="eastAsia" w:eastAsia="方正仿宋_GBK"/>
                <w:color w:val="000000"/>
                <w:kern w:val="0"/>
                <w:szCs w:val="21"/>
                <w:lang w:val="en-US" w:eastAsia="zh-CN"/>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90"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hint="eastAsia" w:eastAsia="方正仿宋_GBK"/>
                <w:color w:val="000000"/>
                <w:kern w:val="0"/>
                <w:szCs w:val="21"/>
                <w:lang w:eastAsia="zh-CN"/>
              </w:rPr>
              <w:t>未</w:t>
            </w:r>
            <w:r>
              <w:rPr>
                <w:rFonts w:eastAsia="方正仿宋_GBK"/>
                <w:color w:val="000000"/>
                <w:kern w:val="0"/>
                <w:szCs w:val="21"/>
              </w:rPr>
              <w:t>在贮存地</w:t>
            </w:r>
            <w:r>
              <w:rPr>
                <w:rFonts w:hint="eastAsia" w:eastAsia="方正仿宋_GBK"/>
                <w:color w:val="000000"/>
                <w:kern w:val="0"/>
                <w:szCs w:val="21"/>
              </w:rPr>
              <w:t>点外</w:t>
            </w:r>
            <w:r>
              <w:rPr>
                <w:rFonts w:eastAsia="方正仿宋_GBK"/>
                <w:color w:val="000000"/>
                <w:kern w:val="0"/>
                <w:szCs w:val="21"/>
              </w:rPr>
              <w:t>堆放医疗废物</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lang w:eastAsia="zh-CN"/>
              </w:rPr>
            </w:pPr>
            <w:r>
              <w:rPr>
                <w:rFonts w:hint="eastAsia" w:eastAsia="方正仿宋_GBK"/>
                <w:color w:val="000000"/>
                <w:kern w:val="0"/>
                <w:szCs w:val="21"/>
                <w:lang w:val="en-US" w:eastAsia="zh-CN"/>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重点科室医疗废水进行消毒处理后排入污水处理系统</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lang w:eastAsia="zh-CN"/>
              </w:rPr>
            </w:pPr>
            <w:r>
              <w:rPr>
                <w:rFonts w:hint="eastAsia" w:eastAsia="方正仿宋_GBK"/>
                <w:color w:val="000000"/>
                <w:kern w:val="0"/>
                <w:szCs w:val="21"/>
                <w:lang w:val="en-US" w:eastAsia="zh-CN"/>
              </w:rPr>
              <w:t>1</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90"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lang w:val="en-US" w:eastAsia="zh-CN"/>
              </w:rPr>
              <w:t>3.</w:t>
            </w:r>
            <w:r>
              <w:rPr>
                <w:rFonts w:eastAsia="方正仿宋_GBK"/>
                <w:color w:val="000000"/>
                <w:kern w:val="0"/>
                <w:szCs w:val="21"/>
              </w:rPr>
              <w:t>传染病疫情报告与控制（</w:t>
            </w:r>
            <w:r>
              <w:rPr>
                <w:rFonts w:hint="eastAsia" w:eastAsia="方正仿宋_GBK"/>
                <w:color w:val="000000"/>
                <w:kern w:val="0"/>
                <w:szCs w:val="21"/>
                <w:lang w:val="en-US" w:eastAsia="zh-CN"/>
              </w:rPr>
              <w:t>10</w:t>
            </w:r>
            <w:r>
              <w:rPr>
                <w:rFonts w:eastAsia="方正仿宋_GBK"/>
                <w:color w:val="000000"/>
                <w:kern w:val="0"/>
                <w:szCs w:val="21"/>
              </w:rPr>
              <w:t>分）</w:t>
            </w: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eastAsia="方正仿宋_GBK"/>
                <w:color w:val="000000"/>
                <w:szCs w:val="21"/>
                <w:lang w:eastAsia="zh-CN"/>
              </w:rPr>
            </w:pPr>
            <w:r>
              <w:rPr>
                <w:rFonts w:hint="eastAsia" w:eastAsia="方正仿宋_GBK"/>
                <w:color w:val="000000"/>
                <w:szCs w:val="21"/>
                <w:lang w:eastAsia="zh-CN"/>
              </w:rPr>
              <w:t>认真执行传染病防控措施</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方正仿宋_GBK"/>
                <w:color w:val="000000"/>
                <w:szCs w:val="21"/>
                <w:lang w:val="en-US" w:eastAsia="zh-CN"/>
              </w:rPr>
            </w:pPr>
            <w:r>
              <w:rPr>
                <w:rFonts w:hint="eastAsia" w:eastAsia="方正仿宋_GBK"/>
                <w:color w:val="000000"/>
                <w:szCs w:val="21"/>
                <w:lang w:val="en-US" w:eastAsia="zh-CN"/>
              </w:rPr>
              <w:t>3</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kern w:val="2"/>
                <w:sz w:val="21"/>
                <w:szCs w:val="21"/>
                <w:lang w:val="en-US" w:eastAsia="zh-CN" w:bidi="ar-SA"/>
              </w:rPr>
            </w:pPr>
            <w:r>
              <w:rPr>
                <w:rFonts w:hint="eastAsia" w:eastAsia="方正仿宋_GBK"/>
                <w:color w:val="000000"/>
                <w:kern w:val="0"/>
                <w:szCs w:val="21"/>
              </w:rPr>
              <w:t>按规定落实</w:t>
            </w:r>
            <w:r>
              <w:rPr>
                <w:rFonts w:eastAsia="方正仿宋_GBK"/>
                <w:color w:val="000000"/>
                <w:kern w:val="0"/>
                <w:szCs w:val="21"/>
              </w:rPr>
              <w:t>传染病疫情报告制度</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kern w:val="2"/>
                <w:sz w:val="21"/>
                <w:szCs w:val="21"/>
                <w:lang w:val="en-US" w:eastAsia="zh-CN" w:bidi="ar-SA"/>
              </w:rPr>
            </w:pPr>
            <w:r>
              <w:rPr>
                <w:rFonts w:hint="eastAsia" w:eastAsia="方正仿宋_GBK"/>
                <w:color w:val="000000"/>
                <w:kern w:val="0"/>
                <w:szCs w:val="21"/>
                <w:lang w:val="en-US" w:eastAsia="zh-CN"/>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规范设置发热门诊</w:t>
            </w:r>
            <w:r>
              <w:rPr>
                <w:rFonts w:hint="eastAsia" w:eastAsia="方正仿宋_GBK"/>
                <w:color w:val="000000"/>
                <w:kern w:val="0"/>
                <w:szCs w:val="21"/>
              </w:rPr>
              <w:t>（诊室）</w:t>
            </w:r>
            <w:r>
              <w:rPr>
                <w:rFonts w:eastAsia="方正仿宋_GBK"/>
                <w:color w:val="000000"/>
                <w:kern w:val="0"/>
                <w:szCs w:val="21"/>
              </w:rPr>
              <w:t>、肠道门诊</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lang w:eastAsia="zh-CN"/>
              </w:rPr>
            </w:pPr>
            <w:r>
              <w:rPr>
                <w:rFonts w:hint="eastAsia" w:eastAsia="方正仿宋_GBK"/>
                <w:color w:val="000000"/>
                <w:kern w:val="0"/>
                <w:szCs w:val="21"/>
                <w:lang w:val="en-US" w:eastAsia="zh-CN"/>
              </w:rPr>
              <w:t>3</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8"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从事传染病诊治的医护人员、就诊病人采取相应的卫生防护措施</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方正仿宋_GBK"/>
                <w:color w:val="000000"/>
                <w:szCs w:val="21"/>
                <w:lang w:val="en-US" w:eastAsia="zh-CN"/>
              </w:rPr>
            </w:pPr>
            <w:r>
              <w:rPr>
                <w:rFonts w:hint="eastAsia" w:eastAsia="方正仿宋_GBK"/>
                <w:color w:val="000000"/>
                <w:szCs w:val="21"/>
                <w:lang w:val="en-US" w:eastAsia="zh-CN"/>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lang w:val="en-US" w:eastAsia="zh-CN"/>
              </w:rPr>
              <w:t>4.</w:t>
            </w:r>
            <w:r>
              <w:rPr>
                <w:rFonts w:eastAsia="方正仿宋_GBK"/>
                <w:color w:val="000000"/>
                <w:kern w:val="0"/>
                <w:szCs w:val="21"/>
              </w:rPr>
              <w:t>消毒</w:t>
            </w:r>
            <w:r>
              <w:rPr>
                <w:rFonts w:hint="eastAsia" w:eastAsia="方正仿宋_GBK"/>
                <w:color w:val="000000"/>
                <w:kern w:val="0"/>
                <w:szCs w:val="21"/>
              </w:rPr>
              <w:t>管理</w:t>
            </w:r>
            <w:r>
              <w:rPr>
                <w:rFonts w:eastAsia="方正仿宋_GBK"/>
                <w:color w:val="000000"/>
                <w:kern w:val="0"/>
                <w:szCs w:val="21"/>
              </w:rPr>
              <w:t>（</w:t>
            </w:r>
            <w:r>
              <w:rPr>
                <w:rFonts w:hint="eastAsia" w:eastAsia="方正仿宋_GBK"/>
                <w:color w:val="000000"/>
                <w:kern w:val="0"/>
                <w:szCs w:val="21"/>
              </w:rPr>
              <w:t>8</w:t>
            </w:r>
            <w:r>
              <w:rPr>
                <w:rFonts w:eastAsia="方正仿宋_GBK"/>
                <w:color w:val="000000"/>
                <w:kern w:val="0"/>
                <w:szCs w:val="21"/>
              </w:rPr>
              <w:t>分）</w:t>
            </w: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建立</w:t>
            </w:r>
            <w:r>
              <w:rPr>
                <w:rFonts w:hint="eastAsia" w:eastAsia="方正仿宋_GBK"/>
                <w:color w:val="000000"/>
                <w:kern w:val="0"/>
                <w:szCs w:val="21"/>
              </w:rPr>
              <w:t>消毒隔离</w:t>
            </w:r>
            <w:r>
              <w:rPr>
                <w:rFonts w:eastAsia="方正仿宋_GBK"/>
                <w:color w:val="000000"/>
                <w:kern w:val="0"/>
                <w:szCs w:val="21"/>
              </w:rPr>
              <w:t>制度</w:t>
            </w:r>
            <w:r>
              <w:rPr>
                <w:rFonts w:hint="eastAsia" w:eastAsia="方正仿宋_GBK"/>
                <w:color w:val="000000"/>
                <w:kern w:val="0"/>
                <w:szCs w:val="21"/>
              </w:rPr>
              <w:t>并</w:t>
            </w:r>
            <w:r>
              <w:rPr>
                <w:rFonts w:hint="eastAsia" w:eastAsia="方正仿宋_GBK"/>
                <w:color w:val="000000"/>
                <w:kern w:val="0"/>
                <w:szCs w:val="21"/>
                <w:lang w:val="en-US" w:eastAsia="zh-CN"/>
              </w:rPr>
              <w:t>严格</w:t>
            </w:r>
            <w:r>
              <w:rPr>
                <w:rFonts w:hint="eastAsia" w:eastAsia="方正仿宋_GBK"/>
                <w:color w:val="000000"/>
                <w:kern w:val="0"/>
                <w:szCs w:val="21"/>
              </w:rPr>
              <w:t>执行</w:t>
            </w:r>
            <w:r>
              <w:rPr>
                <w:rFonts w:hint="eastAsia" w:eastAsia="方正仿宋_GBK"/>
                <w:color w:val="000000"/>
                <w:kern w:val="0"/>
                <w:szCs w:val="21"/>
                <w:lang w:eastAsia="zh-CN"/>
              </w:rPr>
              <w:t>，</w:t>
            </w:r>
            <w:r>
              <w:rPr>
                <w:rFonts w:hint="eastAsia" w:eastAsia="方正仿宋_GBK"/>
                <w:color w:val="000000"/>
                <w:szCs w:val="21"/>
              </w:rPr>
              <w:t>落实一人一针一管一用</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455"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hint="eastAsia" w:eastAsia="方正仿宋_GBK"/>
                <w:color w:val="000000"/>
                <w:szCs w:val="21"/>
              </w:rPr>
              <w:t>严格执行</w:t>
            </w:r>
            <w:r>
              <w:rPr>
                <w:rFonts w:hint="eastAsia" w:eastAsia="方正仿宋_GBK"/>
                <w:color w:val="000000"/>
                <w:kern w:val="0"/>
                <w:szCs w:val="21"/>
              </w:rPr>
              <w:t>消毒产品进货检查验收制度</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408"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eastAsia="方正仿宋_GBK"/>
                <w:color w:val="000000"/>
                <w:szCs w:val="21"/>
              </w:rPr>
            </w:pPr>
            <w:r>
              <w:rPr>
                <w:rFonts w:eastAsia="方正仿宋_GBK"/>
                <w:color w:val="000000"/>
                <w:kern w:val="0"/>
                <w:szCs w:val="21"/>
              </w:rPr>
              <w:t>按规定对</w:t>
            </w:r>
            <w:r>
              <w:rPr>
                <w:rFonts w:hint="eastAsia" w:eastAsia="方正仿宋_GBK"/>
                <w:color w:val="000000"/>
                <w:kern w:val="0"/>
                <w:szCs w:val="21"/>
              </w:rPr>
              <w:t>诊</w:t>
            </w:r>
            <w:r>
              <w:rPr>
                <w:rFonts w:eastAsia="方正仿宋_GBK"/>
                <w:color w:val="000000"/>
                <w:kern w:val="0"/>
                <w:szCs w:val="21"/>
              </w:rPr>
              <w:t>疗场所</w:t>
            </w:r>
            <w:r>
              <w:rPr>
                <w:rFonts w:hint="eastAsia" w:eastAsia="方正仿宋_GBK"/>
                <w:color w:val="000000"/>
                <w:kern w:val="0"/>
                <w:szCs w:val="21"/>
              </w:rPr>
              <w:t>、医疗器械等</w:t>
            </w:r>
            <w:r>
              <w:rPr>
                <w:rFonts w:eastAsia="方正仿宋_GBK"/>
                <w:color w:val="000000"/>
                <w:kern w:val="0"/>
                <w:szCs w:val="21"/>
              </w:rPr>
              <w:t>进行</w:t>
            </w:r>
            <w:r>
              <w:rPr>
                <w:rFonts w:hint="eastAsia" w:eastAsia="方正仿宋_GBK"/>
                <w:color w:val="000000"/>
                <w:kern w:val="0"/>
                <w:szCs w:val="21"/>
              </w:rPr>
              <w:t>清洗、消毒、灭菌工作</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370"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hint="eastAsia" w:eastAsia="方正仿宋_GBK"/>
                <w:color w:val="000000"/>
                <w:kern w:val="0"/>
                <w:szCs w:val="21"/>
              </w:rPr>
              <w:t>开展</w:t>
            </w:r>
            <w:r>
              <w:rPr>
                <w:rFonts w:eastAsia="方正仿宋_GBK"/>
                <w:color w:val="000000"/>
                <w:kern w:val="0"/>
                <w:szCs w:val="21"/>
              </w:rPr>
              <w:t>消毒效果监测</w:t>
            </w:r>
            <w:r>
              <w:rPr>
                <w:rFonts w:hint="eastAsia" w:eastAsia="方正仿宋_GBK"/>
                <w:color w:val="000000"/>
                <w:kern w:val="0"/>
                <w:szCs w:val="21"/>
              </w:rPr>
              <w:t>，且监测结果</w:t>
            </w:r>
            <w:r>
              <w:rPr>
                <w:rFonts w:eastAsia="方正仿宋_GBK"/>
                <w:color w:val="000000"/>
                <w:kern w:val="0"/>
                <w:szCs w:val="21"/>
              </w:rPr>
              <w:t>合格</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90"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lang w:val="en-US" w:eastAsia="zh-CN"/>
              </w:rPr>
              <w:t>5.</w:t>
            </w:r>
            <w:r>
              <w:rPr>
                <w:rFonts w:eastAsia="方正仿宋_GBK"/>
                <w:color w:val="000000"/>
                <w:kern w:val="0"/>
                <w:szCs w:val="21"/>
              </w:rPr>
              <w:t>病原微生物实验室生物安全管理（</w:t>
            </w:r>
            <w:r>
              <w:rPr>
                <w:rFonts w:hint="eastAsia" w:eastAsia="方正仿宋_GBK"/>
                <w:color w:val="000000"/>
                <w:kern w:val="0"/>
                <w:szCs w:val="21"/>
              </w:rPr>
              <w:t>8</w:t>
            </w:r>
            <w:r>
              <w:rPr>
                <w:rFonts w:eastAsia="方正仿宋_GBK"/>
                <w:color w:val="000000"/>
                <w:kern w:val="0"/>
                <w:szCs w:val="21"/>
              </w:rPr>
              <w:t>分）</w:t>
            </w: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70C0"/>
                <w:szCs w:val="21"/>
              </w:rPr>
            </w:pPr>
            <w:r>
              <w:rPr>
                <w:rFonts w:hint="eastAsia" w:ascii="方正仿宋_GBK" w:eastAsia="方正仿宋_GBK"/>
                <w:color w:val="000000"/>
                <w:kern w:val="0"/>
                <w:szCs w:val="21"/>
              </w:rPr>
              <w:t>★</w:t>
            </w:r>
            <w:r>
              <w:rPr>
                <w:rFonts w:hint="eastAsia" w:ascii="方正仿宋_GBK" w:eastAsia="方正仿宋_GBK"/>
                <w:color w:val="000000"/>
                <w:kern w:val="0"/>
                <w:szCs w:val="21"/>
                <w:u w:val="none"/>
                <w:lang w:val="en-US" w:eastAsia="zh-CN"/>
              </w:rPr>
              <w:t>完成</w:t>
            </w:r>
            <w:r>
              <w:rPr>
                <w:rFonts w:hint="eastAsia" w:eastAsia="方正仿宋_GBK"/>
                <w:color w:val="000000"/>
                <w:kern w:val="0"/>
                <w:szCs w:val="21"/>
                <w:u w:val="none"/>
                <w:lang w:val="en-US" w:eastAsia="zh-CN"/>
              </w:rPr>
              <w:t>病原微生物</w:t>
            </w:r>
            <w:r>
              <w:rPr>
                <w:rFonts w:eastAsia="方正仿宋_GBK"/>
                <w:color w:val="000000"/>
                <w:kern w:val="0"/>
                <w:szCs w:val="21"/>
                <w:u w:val="none"/>
              </w:rPr>
              <w:t>实验室备案</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70C0"/>
                <w:szCs w:val="21"/>
              </w:rPr>
            </w:pPr>
            <w:r>
              <w:rPr>
                <w:rFonts w:hint="eastAsia" w:eastAsia="方正仿宋_GBK"/>
                <w:color w:val="000000"/>
                <w:kern w:val="0"/>
                <w:szCs w:val="21"/>
              </w:rPr>
              <w:t>是 否</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eastAsia="方正仿宋_GBK"/>
                <w:color w:val="000000"/>
                <w:szCs w:val="21"/>
                <w:lang w:eastAsia="zh-CN"/>
              </w:rPr>
            </w:pPr>
          </w:p>
        </w:tc>
      </w:tr>
      <w:tr>
        <w:tblPrEx>
          <w:tblCellMar>
            <w:top w:w="0" w:type="dxa"/>
            <w:left w:w="0" w:type="dxa"/>
            <w:bottom w:w="0" w:type="dxa"/>
            <w:right w:w="0" w:type="dxa"/>
          </w:tblCellMar>
        </w:tblPrEx>
        <w:trPr>
          <w:trHeight w:val="395"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建立生物安全管理等相关制度</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rPr>
              <w:t>1</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90"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建立健全实验室生物安全管理体系和感染应急</w:t>
            </w:r>
            <w:r>
              <w:rPr>
                <w:rFonts w:hint="eastAsia" w:eastAsia="方正仿宋_GBK"/>
                <w:color w:val="000000"/>
                <w:kern w:val="0"/>
                <w:szCs w:val="21"/>
              </w:rPr>
              <w:t>处置</w:t>
            </w:r>
            <w:r>
              <w:rPr>
                <w:rFonts w:eastAsia="方正仿宋_GBK"/>
                <w:color w:val="000000"/>
                <w:kern w:val="0"/>
                <w:szCs w:val="21"/>
              </w:rPr>
              <w:t>预案</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380"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建立实验档案</w:t>
            </w:r>
            <w:r>
              <w:rPr>
                <w:rFonts w:hint="eastAsia" w:eastAsia="方正仿宋_GBK"/>
                <w:color w:val="000000"/>
                <w:kern w:val="0"/>
                <w:szCs w:val="21"/>
              </w:rPr>
              <w:t>（记录实验室使用情况和安全监督情况）</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00"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按规定采集病原微生物样本，对所采集的样本的来源、采集过程和方法</w:t>
            </w:r>
            <w:r>
              <w:rPr>
                <w:rFonts w:hint="eastAsia" w:eastAsia="方正仿宋_GBK"/>
                <w:color w:val="000000"/>
                <w:kern w:val="0"/>
                <w:szCs w:val="21"/>
              </w:rPr>
              <w:t>、保存、销毁</w:t>
            </w:r>
            <w:r>
              <w:rPr>
                <w:rFonts w:eastAsia="方正仿宋_GBK"/>
                <w:color w:val="000000"/>
                <w:kern w:val="0"/>
                <w:szCs w:val="21"/>
              </w:rPr>
              <w:t>等作详细记录</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335"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hint="eastAsia" w:eastAsia="方正仿宋_GBK"/>
                <w:color w:val="000000"/>
                <w:kern w:val="0"/>
                <w:szCs w:val="21"/>
              </w:rPr>
              <w:t>在明显位置标示生物危险标识和生物安全实验室级别标志</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rPr>
              <w:t>1</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378"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p>
        </w:tc>
        <w:tc>
          <w:tcPr>
            <w:tcW w:w="529" w:type="pct"/>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lang w:val="en-US" w:eastAsia="zh-CN"/>
              </w:rPr>
              <w:t>6.</w:t>
            </w:r>
            <w:r>
              <w:rPr>
                <w:rFonts w:eastAsia="方正仿宋_GBK"/>
                <w:color w:val="000000"/>
                <w:kern w:val="0"/>
                <w:szCs w:val="21"/>
              </w:rPr>
              <w:t>医疗技术临床准入与运用（</w:t>
            </w:r>
            <w:r>
              <w:rPr>
                <w:rFonts w:hint="eastAsia" w:eastAsia="方正仿宋_GBK"/>
                <w:color w:val="000000"/>
                <w:kern w:val="0"/>
                <w:szCs w:val="21"/>
              </w:rPr>
              <w:t>4</w:t>
            </w:r>
            <w:r>
              <w:rPr>
                <w:rFonts w:eastAsia="方正仿宋_GBK"/>
                <w:color w:val="000000"/>
                <w:kern w:val="0"/>
                <w:szCs w:val="21"/>
              </w:rPr>
              <w:t>分）</w:t>
            </w: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开展手术分级管理</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514" w:hRule="atLeast"/>
        </w:trPr>
        <w:tc>
          <w:tcPr>
            <w:tcW w:w="346"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hint="eastAsia" w:eastAsia="方正仿宋_GBK"/>
                <w:color w:val="000000"/>
                <w:szCs w:val="21"/>
              </w:rPr>
              <w:t>按医疗技术准入规定开展相应医疗技术</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restart"/>
            <w:tcBorders>
              <w:top w:val="single" w:color="auto" w:sz="4" w:space="0"/>
              <w:left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r>
              <w:rPr>
                <w:rFonts w:eastAsia="方正仿宋_GBK"/>
                <w:color w:val="000000"/>
                <w:szCs w:val="21"/>
              </w:rPr>
              <w:t>依法执业</w:t>
            </w:r>
          </w:p>
          <w:p>
            <w:pPr>
              <w:rPr>
                <w:rFonts w:eastAsia="方正仿宋_GBK"/>
                <w:color w:val="000000"/>
                <w:szCs w:val="21"/>
              </w:rPr>
            </w:pPr>
          </w:p>
        </w:tc>
        <w:tc>
          <w:tcPr>
            <w:tcW w:w="529" w:type="pct"/>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lang w:val="en-US" w:eastAsia="zh-CN"/>
              </w:rPr>
              <w:t>7.</w:t>
            </w:r>
            <w:r>
              <w:rPr>
                <w:rFonts w:eastAsia="方正仿宋_GBK"/>
                <w:color w:val="000000"/>
                <w:kern w:val="0"/>
                <w:szCs w:val="21"/>
              </w:rPr>
              <w:t>临床用血（</w:t>
            </w:r>
            <w:r>
              <w:rPr>
                <w:rFonts w:hint="eastAsia" w:eastAsia="方正仿宋_GBK"/>
                <w:color w:val="000000"/>
                <w:kern w:val="0"/>
                <w:szCs w:val="21"/>
              </w:rPr>
              <w:t>4</w:t>
            </w:r>
            <w:r>
              <w:rPr>
                <w:rFonts w:eastAsia="方正仿宋_GBK"/>
                <w:color w:val="000000"/>
                <w:kern w:val="0"/>
                <w:szCs w:val="21"/>
              </w:rPr>
              <w:t>分）</w:t>
            </w: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无非法采供血</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left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临床用血管理规范</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left w:val="single" w:color="000000" w:sz="4" w:space="0"/>
              <w:right w:val="single" w:color="000000" w:sz="4" w:space="0"/>
            </w:tcBorders>
            <w:noWrap w:val="0"/>
            <w:tcMar>
              <w:top w:w="15" w:type="dxa"/>
              <w:left w:w="15" w:type="dxa"/>
              <w:right w:w="15" w:type="dxa"/>
            </w:tcMar>
            <w:vAlign w:val="center"/>
          </w:tcPr>
          <w:p>
            <w:pPr>
              <w:rPr>
                <w:rFonts w:hint="eastAsia" w:eastAsia="方正仿宋_GBK"/>
                <w:color w:val="000000"/>
                <w:szCs w:val="21"/>
              </w:rPr>
            </w:pPr>
          </w:p>
        </w:tc>
        <w:tc>
          <w:tcPr>
            <w:tcW w:w="529" w:type="pct"/>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left"/>
              <w:rPr>
                <w:rFonts w:eastAsia="方正仿宋_GBK"/>
                <w:color w:val="000000"/>
                <w:szCs w:val="21"/>
              </w:rPr>
            </w:pPr>
            <w:r>
              <w:rPr>
                <w:rFonts w:hint="eastAsia" w:eastAsia="方正仿宋_GBK"/>
                <w:color w:val="000000"/>
                <w:kern w:val="0"/>
                <w:szCs w:val="21"/>
                <w:lang w:val="en-US" w:eastAsia="zh-CN"/>
              </w:rPr>
              <w:t>8.</w:t>
            </w:r>
            <w:r>
              <w:rPr>
                <w:rFonts w:eastAsia="方正仿宋_GBK"/>
                <w:color w:val="000000"/>
                <w:kern w:val="0"/>
                <w:szCs w:val="21"/>
              </w:rPr>
              <w:t>抗菌药物使用管理（</w:t>
            </w:r>
            <w:r>
              <w:rPr>
                <w:rFonts w:hint="eastAsia" w:eastAsia="方正仿宋_GBK"/>
                <w:color w:val="000000"/>
                <w:kern w:val="0"/>
                <w:szCs w:val="21"/>
                <w:lang w:val="en-US" w:eastAsia="zh-CN"/>
              </w:rPr>
              <w:t>4</w:t>
            </w:r>
            <w:r>
              <w:rPr>
                <w:rFonts w:eastAsia="方正仿宋_GBK"/>
                <w:color w:val="000000"/>
                <w:kern w:val="0"/>
                <w:szCs w:val="21"/>
              </w:rPr>
              <w:t>分）</w:t>
            </w: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eastAsia="方正仿宋_GBK"/>
                <w:color w:val="000000"/>
                <w:szCs w:val="21"/>
              </w:rPr>
            </w:pPr>
            <w:r>
              <w:rPr>
                <w:rFonts w:eastAsia="方正仿宋_GBK"/>
                <w:color w:val="000000"/>
                <w:kern w:val="0"/>
                <w:szCs w:val="21"/>
              </w:rPr>
              <w:t>建立抗菌药物管理制度</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eastAsia="方正仿宋_GBK"/>
                <w:color w:val="000000"/>
                <w:szCs w:val="21"/>
                <w:lang w:eastAsia="zh-CN"/>
              </w:rPr>
            </w:pPr>
            <w:r>
              <w:rPr>
                <w:rFonts w:hint="eastAsia" w:eastAsia="方正仿宋_GBK"/>
                <w:color w:val="000000"/>
                <w:szCs w:val="21"/>
                <w:lang w:val="en-US" w:eastAsia="zh-CN"/>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left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抗菌药物管理与使用规范</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方正仿宋_GBK"/>
                <w:color w:val="000000"/>
                <w:szCs w:val="21"/>
                <w:lang w:val="en-US" w:eastAsia="zh-CN"/>
              </w:rPr>
            </w:pPr>
            <w:r>
              <w:rPr>
                <w:rFonts w:hint="eastAsia" w:eastAsia="方正仿宋_GBK"/>
                <w:color w:val="000000"/>
                <w:szCs w:val="21"/>
                <w:lang w:val="en-US" w:eastAsia="zh-CN"/>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left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529" w:type="pct"/>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lang w:val="en-US" w:eastAsia="zh-CN"/>
              </w:rPr>
              <w:t>9.</w:t>
            </w:r>
            <w:r>
              <w:rPr>
                <w:rFonts w:eastAsia="方正仿宋_GBK"/>
                <w:color w:val="000000"/>
                <w:kern w:val="0"/>
                <w:szCs w:val="21"/>
              </w:rPr>
              <w:t>精麻药品管理（</w:t>
            </w:r>
            <w:r>
              <w:rPr>
                <w:rFonts w:hint="eastAsia" w:eastAsia="方正仿宋_GBK"/>
                <w:color w:val="000000"/>
                <w:kern w:val="0"/>
                <w:szCs w:val="21"/>
              </w:rPr>
              <w:t>4</w:t>
            </w:r>
            <w:r>
              <w:rPr>
                <w:rFonts w:eastAsia="方正仿宋_GBK"/>
                <w:color w:val="000000"/>
                <w:kern w:val="0"/>
                <w:szCs w:val="21"/>
              </w:rPr>
              <w:t>分）</w:t>
            </w: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按规定采购、保存、使用麻醉药品和一类精神药品</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left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kern w:val="0"/>
                <w:szCs w:val="21"/>
              </w:rPr>
            </w:pPr>
            <w:r>
              <w:rPr>
                <w:rFonts w:eastAsia="方正仿宋_GBK"/>
                <w:color w:val="000000"/>
                <w:kern w:val="0"/>
                <w:szCs w:val="21"/>
              </w:rPr>
              <w:t>开具精麻药品</w:t>
            </w:r>
            <w:r>
              <w:rPr>
                <w:rFonts w:hint="eastAsia" w:eastAsia="方正仿宋_GBK"/>
                <w:color w:val="000000"/>
                <w:kern w:val="0"/>
                <w:szCs w:val="21"/>
              </w:rPr>
              <w:t>的人员具备资质</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kern w:val="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left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529" w:type="pct"/>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lang w:val="en-US" w:eastAsia="zh-CN"/>
              </w:rPr>
              <w:t>10.</w:t>
            </w:r>
            <w:r>
              <w:rPr>
                <w:rFonts w:eastAsia="方正仿宋_GBK"/>
                <w:color w:val="000000"/>
                <w:kern w:val="0"/>
                <w:szCs w:val="21"/>
              </w:rPr>
              <w:t>放射诊疗（</w:t>
            </w:r>
            <w:r>
              <w:rPr>
                <w:rFonts w:hint="eastAsia" w:eastAsia="方正仿宋_GBK"/>
                <w:color w:val="000000"/>
                <w:kern w:val="0"/>
                <w:szCs w:val="21"/>
                <w:lang w:val="en-US" w:eastAsia="zh-CN"/>
              </w:rPr>
              <w:t>10</w:t>
            </w:r>
            <w:r>
              <w:rPr>
                <w:rFonts w:eastAsia="方正仿宋_GBK"/>
                <w:color w:val="000000"/>
                <w:kern w:val="0"/>
                <w:szCs w:val="21"/>
              </w:rPr>
              <w:t>分）</w:t>
            </w: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hint="eastAsia" w:ascii="方正仿宋_GBK" w:eastAsia="方正仿宋_GBK"/>
                <w:color w:val="000000"/>
                <w:kern w:val="0"/>
                <w:szCs w:val="21"/>
              </w:rPr>
              <w:t>★</w:t>
            </w:r>
            <w:r>
              <w:rPr>
                <w:rFonts w:eastAsia="方正仿宋_GBK"/>
                <w:color w:val="000000"/>
                <w:kern w:val="0"/>
                <w:szCs w:val="21"/>
              </w:rPr>
              <w:t>取得《放射诊疗许可证》</w:t>
            </w:r>
            <w:r>
              <w:rPr>
                <w:rFonts w:hint="eastAsia" w:eastAsia="方正仿宋_GBK"/>
                <w:color w:val="000000"/>
                <w:kern w:val="0"/>
                <w:szCs w:val="21"/>
              </w:rPr>
              <w:t>并按期校验</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rPr>
              <w:t>是 否</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left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hint="eastAsia" w:eastAsia="方正仿宋_GBK"/>
                <w:color w:val="000000"/>
                <w:kern w:val="0"/>
                <w:szCs w:val="21"/>
              </w:rPr>
              <w:t>按照</w:t>
            </w:r>
            <w:r>
              <w:rPr>
                <w:rFonts w:eastAsia="方正仿宋_GBK"/>
                <w:color w:val="000000"/>
                <w:kern w:val="0"/>
                <w:szCs w:val="21"/>
              </w:rPr>
              <w:t>《放射诊疗许可证》批准的范围从事放射诊疗工作</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lang w:eastAsia="zh-CN"/>
              </w:rPr>
            </w:pPr>
            <w:r>
              <w:rPr>
                <w:rFonts w:hint="eastAsia" w:eastAsia="方正仿宋_GBK"/>
                <w:color w:val="000000"/>
                <w:kern w:val="0"/>
                <w:szCs w:val="21"/>
                <w:lang w:val="en-US" w:eastAsia="zh-CN"/>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left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eastAsia="方正仿宋_GBK"/>
                <w:color w:val="000000"/>
                <w:kern w:val="0"/>
                <w:szCs w:val="21"/>
              </w:rPr>
            </w:pPr>
            <w:r>
              <w:rPr>
                <w:rFonts w:hint="eastAsia" w:eastAsia="方正仿宋_GBK"/>
                <w:color w:val="000000"/>
                <w:kern w:val="0"/>
                <w:szCs w:val="21"/>
              </w:rPr>
              <w:t>按规定对设备及场所进行检测</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kern w:val="0"/>
                <w:szCs w:val="21"/>
                <w:lang w:eastAsia="zh-CN"/>
              </w:rPr>
            </w:pPr>
            <w:r>
              <w:rPr>
                <w:rFonts w:hint="eastAsia" w:eastAsia="方正仿宋_GBK"/>
                <w:color w:val="000000"/>
                <w:kern w:val="0"/>
                <w:szCs w:val="21"/>
                <w:lang w:val="en-US" w:eastAsia="zh-CN"/>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left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从事放射工作的人员</w:t>
            </w:r>
            <w:r>
              <w:rPr>
                <w:rFonts w:hint="eastAsia" w:eastAsia="方正仿宋_GBK"/>
                <w:color w:val="000000"/>
                <w:kern w:val="0"/>
                <w:szCs w:val="21"/>
              </w:rPr>
              <w:t>具有</w:t>
            </w:r>
            <w:r>
              <w:rPr>
                <w:rFonts w:eastAsia="方正仿宋_GBK"/>
                <w:color w:val="000000"/>
                <w:kern w:val="0"/>
                <w:szCs w:val="21"/>
              </w:rPr>
              <w:t>《放射工作人员证》</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left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按照有关规定正确配戴个人剂量监测</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rPr>
              <w:t>1</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left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按照规定对放射工作人员开展职业健康检查</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lang w:eastAsia="zh-CN"/>
              </w:rPr>
            </w:pPr>
            <w:r>
              <w:rPr>
                <w:rFonts w:hint="eastAsia" w:eastAsia="方正仿宋_GBK"/>
                <w:color w:val="000000"/>
                <w:kern w:val="0"/>
                <w:szCs w:val="21"/>
                <w:lang w:val="en-US" w:eastAsia="zh-CN"/>
              </w:rPr>
              <w:t>2</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left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建立、健全放射工作人员职业健康监护档案</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rPr>
            </w:pPr>
            <w:r>
              <w:rPr>
                <w:rFonts w:hint="eastAsia" w:eastAsia="方正仿宋_GBK"/>
                <w:color w:val="000000"/>
                <w:kern w:val="0"/>
                <w:szCs w:val="21"/>
              </w:rPr>
              <w:t>1</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460" w:hRule="atLeast"/>
        </w:trPr>
        <w:tc>
          <w:tcPr>
            <w:tcW w:w="346" w:type="pct"/>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p>
        </w:tc>
        <w:tc>
          <w:tcPr>
            <w:tcW w:w="529" w:type="pct"/>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FF0000"/>
                <w:szCs w:val="21"/>
              </w:rPr>
            </w:pPr>
            <w:r>
              <w:rPr>
                <w:rFonts w:hint="eastAsia" w:eastAsia="方正仿宋_GBK"/>
                <w:color w:val="000000"/>
                <w:kern w:val="0"/>
                <w:szCs w:val="21"/>
                <w:lang w:val="en-US" w:eastAsia="zh-CN"/>
              </w:rPr>
              <w:t>11.</w:t>
            </w:r>
            <w:r>
              <w:rPr>
                <w:rFonts w:eastAsia="方正仿宋_GBK"/>
                <w:color w:val="000000"/>
                <w:kern w:val="0"/>
                <w:szCs w:val="21"/>
              </w:rPr>
              <w:t>母婴保健（</w:t>
            </w:r>
            <w:r>
              <w:rPr>
                <w:rFonts w:hint="eastAsia" w:eastAsia="方正仿宋_GBK"/>
                <w:color w:val="000000"/>
                <w:kern w:val="0"/>
                <w:szCs w:val="21"/>
                <w:lang w:val="en-US" w:eastAsia="zh-CN"/>
              </w:rPr>
              <w:t>3</w:t>
            </w:r>
            <w:r>
              <w:rPr>
                <w:rFonts w:eastAsia="方正仿宋_GBK"/>
                <w:color w:val="000000"/>
                <w:kern w:val="0"/>
                <w:szCs w:val="21"/>
              </w:rPr>
              <w:t>分）</w:t>
            </w: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eastAsia="方正仿宋_GBK"/>
                <w:color w:val="000000"/>
                <w:szCs w:val="21"/>
              </w:rPr>
            </w:pPr>
            <w:r>
              <w:rPr>
                <w:rFonts w:hint="eastAsia" w:ascii="方正仿宋_GBK" w:eastAsia="方正仿宋_GBK"/>
                <w:color w:val="000000"/>
                <w:kern w:val="0"/>
                <w:szCs w:val="21"/>
              </w:rPr>
              <w:t>★</w:t>
            </w:r>
            <w:r>
              <w:rPr>
                <w:rFonts w:eastAsia="方正仿宋_GBK"/>
                <w:color w:val="000000"/>
                <w:kern w:val="0"/>
                <w:szCs w:val="21"/>
              </w:rPr>
              <w:t>取得《母婴保健技术服务</w:t>
            </w:r>
            <w:r>
              <w:rPr>
                <w:rFonts w:eastAsia="方正仿宋_GBK"/>
                <w:color w:val="auto"/>
                <w:kern w:val="0"/>
                <w:szCs w:val="21"/>
              </w:rPr>
              <w:t>执业</w:t>
            </w:r>
            <w:r>
              <w:rPr>
                <w:rFonts w:eastAsia="方正仿宋_GBK"/>
                <w:color w:val="000000"/>
                <w:kern w:val="0"/>
                <w:szCs w:val="21"/>
              </w:rPr>
              <w:t>许可证》</w:t>
            </w:r>
            <w:r>
              <w:rPr>
                <w:rFonts w:hint="eastAsia" w:eastAsia="方正仿宋_GBK"/>
                <w:color w:val="000000"/>
                <w:kern w:val="0"/>
                <w:szCs w:val="21"/>
              </w:rPr>
              <w:t>并按期校验</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rPr>
              <w:t>是 否</w:t>
            </w:r>
          </w:p>
        </w:tc>
        <w:tc>
          <w:tcPr>
            <w:tcW w:w="24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62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r>
      <w:tr>
        <w:tblPrEx>
          <w:tblCellMar>
            <w:top w:w="0" w:type="dxa"/>
            <w:left w:w="0" w:type="dxa"/>
            <w:bottom w:w="0" w:type="dxa"/>
            <w:right w:w="0" w:type="dxa"/>
          </w:tblCellMar>
        </w:tblPrEx>
        <w:trPr>
          <w:trHeight w:val="285" w:hRule="atLeast"/>
        </w:trPr>
        <w:tc>
          <w:tcPr>
            <w:tcW w:w="346" w:type="pct"/>
            <w:vMerge w:val="continue"/>
            <w:tcBorders>
              <w:left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hint="eastAsia" w:eastAsia="方正仿宋_GBK"/>
                <w:color w:val="000000"/>
                <w:kern w:val="0"/>
                <w:szCs w:val="21"/>
              </w:rPr>
              <w:t>按规定</w:t>
            </w:r>
            <w:r>
              <w:rPr>
                <w:rFonts w:eastAsia="方正仿宋_GBK"/>
                <w:color w:val="000000"/>
                <w:kern w:val="0"/>
                <w:szCs w:val="21"/>
              </w:rPr>
              <w:t>开展母婴保健计划生育服务</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szCs w:val="21"/>
                <w:lang w:eastAsia="zh-CN"/>
              </w:rPr>
            </w:pPr>
            <w:r>
              <w:rPr>
                <w:rFonts w:hint="eastAsia" w:eastAsia="方正仿宋_GBK"/>
                <w:color w:val="000000"/>
                <w:szCs w:val="21"/>
                <w:lang w:val="en-US" w:eastAsia="zh-CN"/>
              </w:rPr>
              <w:t>3</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195" w:hRule="atLeast"/>
        </w:trPr>
        <w:tc>
          <w:tcPr>
            <w:tcW w:w="346" w:type="pct"/>
            <w:vMerge w:val="continue"/>
            <w:tcBorders>
              <w:left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r>
              <w:rPr>
                <w:rFonts w:hint="eastAsia" w:eastAsia="方正仿宋_GBK"/>
                <w:color w:val="000000"/>
                <w:kern w:val="0"/>
                <w:szCs w:val="21"/>
                <w:lang w:val="en-US" w:eastAsia="zh-CN"/>
              </w:rPr>
              <w:t>12.</w:t>
            </w:r>
            <w:r>
              <w:rPr>
                <w:rFonts w:eastAsia="方正仿宋_GBK"/>
                <w:color w:val="000000"/>
                <w:kern w:val="0"/>
                <w:szCs w:val="21"/>
              </w:rPr>
              <w:t>预防接种管（</w:t>
            </w:r>
            <w:r>
              <w:rPr>
                <w:rFonts w:hint="eastAsia" w:eastAsia="方正仿宋_GBK"/>
                <w:color w:val="000000"/>
                <w:kern w:val="0"/>
                <w:szCs w:val="21"/>
              </w:rPr>
              <w:t>4</w:t>
            </w:r>
            <w:r>
              <w:rPr>
                <w:rFonts w:eastAsia="方正仿宋_GBK"/>
                <w:color w:val="000000"/>
                <w:kern w:val="0"/>
                <w:szCs w:val="21"/>
              </w:rPr>
              <w:t>分）</w:t>
            </w: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kern w:val="0"/>
                <w:szCs w:val="21"/>
              </w:rPr>
            </w:pPr>
            <w:r>
              <w:rPr>
                <w:rFonts w:eastAsia="方正仿宋_GBK"/>
                <w:color w:val="000000"/>
                <w:kern w:val="0"/>
                <w:szCs w:val="21"/>
              </w:rPr>
              <w:t>预防接种人员经专业培训</w:t>
            </w:r>
            <w:r>
              <w:rPr>
                <w:rFonts w:hint="eastAsia" w:eastAsia="方正仿宋_GBK"/>
                <w:color w:val="000000"/>
                <w:kern w:val="0"/>
                <w:szCs w:val="21"/>
              </w:rPr>
              <w:t>并</w:t>
            </w:r>
            <w:r>
              <w:rPr>
                <w:rFonts w:eastAsia="方正仿宋_GBK"/>
                <w:color w:val="000000"/>
                <w:kern w:val="0"/>
                <w:szCs w:val="21"/>
              </w:rPr>
              <w:t>考核合格</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kern w:val="0"/>
                <w:szCs w:val="21"/>
              </w:rPr>
            </w:pPr>
            <w:r>
              <w:rPr>
                <w:rFonts w:hint="eastAsia" w:eastAsia="方正仿宋_GBK"/>
                <w:color w:val="000000"/>
                <w:kern w:val="0"/>
                <w:szCs w:val="21"/>
              </w:rPr>
              <w:t>1</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195" w:hRule="atLeast"/>
        </w:trPr>
        <w:tc>
          <w:tcPr>
            <w:tcW w:w="346" w:type="pct"/>
            <w:vMerge w:val="continue"/>
            <w:tcBorders>
              <w:left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kern w:val="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kern w:val="0"/>
                <w:szCs w:val="21"/>
              </w:rPr>
            </w:pPr>
            <w:r>
              <w:rPr>
                <w:rFonts w:hint="eastAsia" w:eastAsia="方正仿宋_GBK"/>
                <w:color w:val="000000"/>
                <w:kern w:val="0"/>
                <w:szCs w:val="21"/>
              </w:rPr>
              <w:t>按照规定建立并保存真实、完整的</w:t>
            </w:r>
            <w:r>
              <w:rPr>
                <w:rFonts w:eastAsia="方正仿宋_GBK"/>
                <w:color w:val="000000"/>
                <w:kern w:val="0"/>
                <w:szCs w:val="21"/>
              </w:rPr>
              <w:t>疫苗接收、购进、储存、</w:t>
            </w:r>
            <w:r>
              <w:rPr>
                <w:rFonts w:hint="eastAsia" w:eastAsia="方正仿宋_GBK"/>
                <w:color w:val="000000"/>
                <w:kern w:val="0"/>
                <w:szCs w:val="21"/>
              </w:rPr>
              <w:t>接种记录</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415" w:hRule="atLeast"/>
        </w:trPr>
        <w:tc>
          <w:tcPr>
            <w:tcW w:w="346" w:type="pct"/>
            <w:vMerge w:val="continue"/>
            <w:tcBorders>
              <w:left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eastAsia="方正仿宋_GBK"/>
                <w:color w:val="000000"/>
                <w:kern w:val="0"/>
                <w:szCs w:val="21"/>
              </w:rPr>
            </w:pPr>
            <w:r>
              <w:rPr>
                <w:rFonts w:hint="eastAsia" w:eastAsia="方正仿宋_GBK"/>
                <w:color w:val="000000"/>
                <w:kern w:val="0"/>
                <w:szCs w:val="21"/>
              </w:rPr>
              <w:t>按照规定处理过期疫苗和报废疫苗</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eastAsia="方正仿宋_GBK"/>
                <w:color w:val="000000"/>
                <w:kern w:val="0"/>
                <w:szCs w:val="21"/>
              </w:rPr>
            </w:pPr>
            <w:r>
              <w:rPr>
                <w:rFonts w:hint="eastAsia" w:eastAsia="方正仿宋_GBK"/>
                <w:color w:val="000000"/>
                <w:kern w:val="0"/>
                <w:szCs w:val="21"/>
              </w:rPr>
              <w:t>1</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415" w:hRule="atLeast"/>
        </w:trPr>
        <w:tc>
          <w:tcPr>
            <w:tcW w:w="346" w:type="pct"/>
            <w:vMerge w:val="continue"/>
            <w:tcBorders>
              <w:left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jc w:val="center"/>
              <w:rPr>
                <w:rFonts w:hint="eastAsia" w:eastAsia="方正仿宋_GBK"/>
                <w:color w:val="000000"/>
                <w:szCs w:val="21"/>
              </w:rPr>
            </w:pPr>
            <w:r>
              <w:rPr>
                <w:rFonts w:hint="eastAsia" w:eastAsia="方正仿宋_GBK"/>
                <w:color w:val="000000"/>
                <w:szCs w:val="21"/>
                <w:lang w:val="en-US" w:eastAsia="zh-CN"/>
              </w:rPr>
              <w:t>13.</w:t>
            </w:r>
            <w:r>
              <w:rPr>
                <w:rFonts w:hint="eastAsia" w:eastAsia="方正仿宋_GBK"/>
                <w:color w:val="000000"/>
                <w:szCs w:val="21"/>
              </w:rPr>
              <w:t>其他</w:t>
            </w:r>
            <w:r>
              <w:rPr>
                <w:rFonts w:eastAsia="方正仿宋_GBK"/>
                <w:color w:val="000000"/>
                <w:kern w:val="0"/>
                <w:szCs w:val="21"/>
              </w:rPr>
              <w:t>（</w:t>
            </w:r>
            <w:r>
              <w:rPr>
                <w:rFonts w:hint="eastAsia" w:eastAsia="方正仿宋_GBK"/>
                <w:color w:val="000000"/>
                <w:kern w:val="0"/>
                <w:szCs w:val="21"/>
              </w:rPr>
              <w:t>6</w:t>
            </w:r>
            <w:r>
              <w:rPr>
                <w:rFonts w:eastAsia="方正仿宋_GBK"/>
                <w:color w:val="000000"/>
                <w:kern w:val="0"/>
                <w:szCs w:val="21"/>
              </w:rPr>
              <w:t>分）</w:t>
            </w:r>
          </w:p>
        </w:tc>
        <w:tc>
          <w:tcPr>
            <w:tcW w:w="2911"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eastAsia="方正仿宋_GBK"/>
                <w:color w:val="000000"/>
                <w:kern w:val="0"/>
                <w:szCs w:val="21"/>
              </w:rPr>
            </w:pPr>
            <w:r>
              <w:rPr>
                <w:rFonts w:hint="eastAsia" w:eastAsia="方正仿宋_GBK"/>
                <w:color w:val="000000"/>
                <w:kern w:val="0"/>
                <w:szCs w:val="21"/>
              </w:rPr>
              <w:t>无违规开展中医药服务</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415" w:hRule="atLeast"/>
        </w:trPr>
        <w:tc>
          <w:tcPr>
            <w:tcW w:w="346" w:type="pct"/>
            <w:vMerge w:val="continue"/>
            <w:tcBorders>
              <w:left w:val="single" w:color="000000" w:sz="4" w:space="0"/>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left w:val="single" w:color="auto" w:sz="4" w:space="0"/>
              <w:right w:val="single" w:color="auto" w:sz="4" w:space="0"/>
            </w:tcBorders>
            <w:noWrap w:val="0"/>
            <w:tcMar>
              <w:top w:w="15" w:type="dxa"/>
              <w:left w:w="15" w:type="dxa"/>
              <w:right w:w="15" w:type="dxa"/>
            </w:tcMar>
            <w:vAlign w:val="center"/>
          </w:tcPr>
          <w:p>
            <w:pPr>
              <w:jc w:val="center"/>
              <w:rPr>
                <w:rFonts w:hint="eastAsia" w:eastAsia="方正仿宋_GBK"/>
                <w:color w:val="000000"/>
                <w:szCs w:val="21"/>
              </w:rPr>
            </w:pPr>
          </w:p>
        </w:tc>
        <w:tc>
          <w:tcPr>
            <w:tcW w:w="2911"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eastAsia="方正仿宋_GBK"/>
                <w:color w:val="000000"/>
                <w:kern w:val="0"/>
                <w:szCs w:val="21"/>
              </w:rPr>
            </w:pPr>
            <w:r>
              <w:rPr>
                <w:rFonts w:hint="eastAsia" w:eastAsia="方正仿宋_GBK"/>
                <w:color w:val="000000"/>
                <w:kern w:val="0"/>
                <w:szCs w:val="21"/>
              </w:rPr>
              <w:t>无违规开展精神卫生服务</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415" w:hRule="atLeast"/>
        </w:trPr>
        <w:tc>
          <w:tcPr>
            <w:tcW w:w="346" w:type="pct"/>
            <w:vMerge w:val="continue"/>
            <w:tcBorders>
              <w:left w:val="single" w:color="000000" w:sz="4" w:space="0"/>
              <w:bottom w:val="nil"/>
              <w:right w:val="single" w:color="000000" w:sz="4" w:space="0"/>
            </w:tcBorders>
            <w:noWrap w:val="0"/>
            <w:tcMar>
              <w:top w:w="15" w:type="dxa"/>
              <w:left w:w="15" w:type="dxa"/>
              <w:right w:w="15" w:type="dxa"/>
            </w:tcMar>
            <w:vAlign w:val="center"/>
          </w:tcPr>
          <w:p>
            <w:pPr>
              <w:rPr>
                <w:rFonts w:eastAsia="方正仿宋_GBK"/>
                <w:color w:val="000000"/>
                <w:szCs w:val="21"/>
              </w:rPr>
            </w:pPr>
          </w:p>
        </w:tc>
        <w:tc>
          <w:tcPr>
            <w:tcW w:w="529" w:type="pct"/>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eastAsia="方正仿宋_GBK"/>
                <w:color w:val="000000"/>
                <w:szCs w:val="21"/>
              </w:rPr>
            </w:pPr>
          </w:p>
        </w:tc>
        <w:tc>
          <w:tcPr>
            <w:tcW w:w="291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eastAsia="方正仿宋_GBK"/>
                <w:color w:val="000000"/>
                <w:kern w:val="0"/>
                <w:szCs w:val="21"/>
              </w:rPr>
            </w:pPr>
            <w:r>
              <w:rPr>
                <w:rFonts w:hint="eastAsia" w:eastAsia="方正仿宋_GBK"/>
                <w:color w:val="000000"/>
                <w:kern w:val="0"/>
                <w:szCs w:val="21"/>
              </w:rPr>
              <w:t>无违反其他卫生法律法规行为</w:t>
            </w:r>
          </w:p>
        </w:tc>
        <w:tc>
          <w:tcPr>
            <w:tcW w:w="3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Cs w:val="21"/>
              </w:rPr>
            </w:pPr>
            <w:r>
              <w:rPr>
                <w:rFonts w:hint="eastAsia" w:eastAsia="方正仿宋_GBK"/>
                <w:color w:val="000000"/>
                <w:kern w:val="0"/>
                <w:szCs w:val="21"/>
              </w:rPr>
              <w:t>2</w:t>
            </w:r>
          </w:p>
        </w:tc>
        <w:tc>
          <w:tcPr>
            <w:tcW w:w="2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4"/>
                <w:szCs w:val="24"/>
              </w:rPr>
            </w:pPr>
          </w:p>
        </w:tc>
        <w:tc>
          <w:tcPr>
            <w:tcW w:w="62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 w:val="24"/>
                <w:szCs w:val="24"/>
              </w:rPr>
            </w:pPr>
          </w:p>
        </w:tc>
      </w:tr>
      <w:tr>
        <w:tblPrEx>
          <w:tblCellMar>
            <w:top w:w="0" w:type="dxa"/>
            <w:left w:w="0" w:type="dxa"/>
            <w:bottom w:w="0" w:type="dxa"/>
            <w:right w:w="0" w:type="dxa"/>
          </w:tblCellMar>
        </w:tblPrEx>
        <w:trPr>
          <w:trHeight w:val="415" w:hRule="atLeast"/>
        </w:trPr>
        <w:tc>
          <w:tcPr>
            <w:tcW w:w="5000" w:type="pct"/>
            <w:gridSpan w:val="6"/>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color w:val="000000"/>
                <w:sz w:val="24"/>
                <w:szCs w:val="24"/>
              </w:rPr>
            </w:pPr>
            <w:r>
              <w:rPr>
                <w:rFonts w:hint="eastAsia" w:eastAsia="方正仿宋_GBK"/>
                <w:color w:val="000000"/>
                <w:szCs w:val="21"/>
              </w:rPr>
              <w:t>注：缺项的指标，不进行评分，得分按照加权处理。如：没有</w:t>
            </w:r>
            <w:r>
              <w:rPr>
                <w:rFonts w:eastAsia="方正仿宋_GBK"/>
                <w:color w:val="000000"/>
                <w:kern w:val="0"/>
                <w:szCs w:val="21"/>
              </w:rPr>
              <w:t>医疗技术临床准入与运用</w:t>
            </w:r>
            <w:r>
              <w:rPr>
                <w:rFonts w:hint="eastAsia" w:eastAsia="方正仿宋_GBK"/>
                <w:color w:val="000000"/>
                <w:szCs w:val="21"/>
              </w:rPr>
              <w:t>，若现场得分为90分，对评价得分进行加权计算，最终现场得分为 90/0.9</w:t>
            </w:r>
            <w:r>
              <w:rPr>
                <w:rFonts w:hint="eastAsia" w:eastAsia="方正仿宋_GBK"/>
                <w:color w:val="000000"/>
                <w:szCs w:val="21"/>
                <w:lang w:val="en-US" w:eastAsia="zh-CN"/>
              </w:rPr>
              <w:t>6</w:t>
            </w:r>
            <w:r>
              <w:rPr>
                <w:rFonts w:hint="eastAsia" w:eastAsia="方正仿宋_GBK"/>
                <w:color w:val="000000"/>
                <w:szCs w:val="21"/>
              </w:rPr>
              <w:t xml:space="preserve"> =9</w:t>
            </w:r>
            <w:r>
              <w:rPr>
                <w:rFonts w:hint="eastAsia" w:eastAsia="方正仿宋_GBK"/>
                <w:color w:val="000000"/>
                <w:szCs w:val="21"/>
                <w:lang w:val="en-US" w:eastAsia="zh-CN"/>
              </w:rPr>
              <w:t>3.75</w:t>
            </w:r>
            <w:r>
              <w:rPr>
                <w:rFonts w:hint="eastAsia" w:eastAsia="方正仿宋_GBK"/>
                <w:color w:val="000000"/>
                <w:szCs w:val="21"/>
              </w:rPr>
              <w:t xml:space="preserve"> 分</w:t>
            </w: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tabs>
          <w:tab w:val="left" w:pos="1269"/>
        </w:tabs>
        <w:spacing w:line="460" w:lineRule="exact"/>
        <w:rPr>
          <w:rFonts w:hint="default" w:ascii="Times New Roman" w:hAnsi="Times New Roman" w:eastAsia="方正黑体_GBK" w:cs="Times New Roman"/>
          <w:sz w:val="32"/>
          <w:szCs w:val="32"/>
        </w:rPr>
      </w:pPr>
    </w:p>
    <w:p>
      <w:pPr>
        <w:tabs>
          <w:tab w:val="left" w:pos="1269"/>
        </w:tabs>
        <w:spacing w:line="460" w:lineRule="exact"/>
        <w:rPr>
          <w:rFonts w:hint="default" w:ascii="Times New Roman" w:hAnsi="Times New Roman" w:eastAsia="方正黑体_GBK" w:cs="Times New Roman"/>
          <w:sz w:val="32"/>
          <w:szCs w:val="32"/>
        </w:rPr>
      </w:pPr>
    </w:p>
    <w:p>
      <w:pPr>
        <w:tabs>
          <w:tab w:val="left" w:pos="1269"/>
        </w:tabs>
        <w:spacing w:line="460" w:lineRule="exact"/>
        <w:rPr>
          <w:rFonts w:hint="default" w:ascii="Times New Roman" w:hAnsi="Times New Roman" w:eastAsia="方正黑体_GBK" w:cs="Times New Roman"/>
          <w:sz w:val="32"/>
          <w:szCs w:val="32"/>
        </w:rPr>
      </w:pPr>
    </w:p>
    <w:p>
      <w:pPr>
        <w:pStyle w:val="2"/>
        <w:rPr>
          <w:rFonts w:hint="default" w:ascii="Times New Roman" w:hAnsi="Times New Roman" w:eastAsia="方正黑体_GBK" w:cs="Times New Roman"/>
          <w:sz w:val="32"/>
          <w:szCs w:val="32"/>
        </w:rPr>
      </w:pPr>
    </w:p>
    <w:p>
      <w:pPr>
        <w:pStyle w:val="2"/>
        <w:rPr>
          <w:rFonts w:hint="default" w:ascii="Times New Roman" w:hAnsi="Times New Roman" w:eastAsia="方正黑体_GBK" w:cs="Times New Roman"/>
          <w:sz w:val="32"/>
          <w:szCs w:val="32"/>
        </w:rPr>
      </w:pPr>
    </w:p>
    <w:p>
      <w:pPr>
        <w:pStyle w:val="2"/>
        <w:rPr>
          <w:rFonts w:hint="default" w:ascii="Times New Roman" w:hAnsi="Times New Roman" w:eastAsia="方正黑体_GBK" w:cs="Times New Roman"/>
          <w:sz w:val="32"/>
          <w:szCs w:val="32"/>
        </w:rPr>
      </w:pPr>
    </w:p>
    <w:p>
      <w:pPr>
        <w:pStyle w:val="2"/>
        <w:rPr>
          <w:rFonts w:hint="default" w:ascii="Times New Roman" w:hAnsi="Times New Roman" w:eastAsia="方正黑体_GBK" w:cs="Times New Roman"/>
          <w:sz w:val="32"/>
          <w:szCs w:val="32"/>
        </w:rPr>
      </w:pPr>
    </w:p>
    <w:p>
      <w:pPr>
        <w:tabs>
          <w:tab w:val="left" w:pos="1269"/>
        </w:tabs>
        <w:spacing w:line="460" w:lineRule="exact"/>
        <w:rPr>
          <w:rFonts w:hint="eastAsia" w:eastAsia="方正黑体_GBK"/>
          <w:sz w:val="32"/>
          <w:szCs w:val="32"/>
          <w:lang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2</w:t>
      </w:r>
    </w:p>
    <w:p>
      <w:pPr>
        <w:tabs>
          <w:tab w:val="left" w:pos="1269"/>
        </w:tabs>
        <w:spacing w:line="460" w:lineRule="exact"/>
        <w:jc w:val="center"/>
        <w:rPr>
          <w:rFonts w:eastAsia="方正小标宋_GBK"/>
          <w:sz w:val="32"/>
        </w:rPr>
      </w:pPr>
      <w:r>
        <w:rPr>
          <w:rFonts w:eastAsia="方正小标宋_GBK"/>
          <w:sz w:val="44"/>
          <w:szCs w:val="44"/>
        </w:rPr>
        <w:t>忠县医疗机构依法执业信用等级现场评价标准</w:t>
      </w:r>
      <w:r>
        <w:rPr>
          <w:rFonts w:hint="eastAsia" w:eastAsia="方正小标宋_GBK"/>
          <w:sz w:val="30"/>
          <w:szCs w:val="30"/>
        </w:rPr>
        <w:t>（综合诊所）</w:t>
      </w:r>
    </w:p>
    <w:p>
      <w:pPr>
        <w:tabs>
          <w:tab w:val="left" w:pos="1269"/>
        </w:tabs>
        <w:spacing w:line="460" w:lineRule="exact"/>
        <w:jc w:val="left"/>
        <w:rPr>
          <w:rFonts w:eastAsia="方正仿宋_GBK"/>
          <w:sz w:val="24"/>
          <w:szCs w:val="24"/>
          <w:u w:val="single"/>
        </w:rPr>
      </w:pPr>
      <w:r>
        <w:rPr>
          <w:rFonts w:eastAsia="方正仿宋_GBK"/>
          <w:sz w:val="24"/>
          <w:szCs w:val="24"/>
        </w:rPr>
        <w:t>医疗机构名称：</w:t>
      </w:r>
      <w:r>
        <w:rPr>
          <w:rFonts w:eastAsia="方正仿宋_GBK"/>
          <w:sz w:val="24"/>
          <w:szCs w:val="24"/>
          <w:u w:val="single"/>
        </w:rPr>
        <w:t xml:space="preserve">                                         </w:t>
      </w:r>
      <w:r>
        <w:rPr>
          <w:rFonts w:eastAsia="方正仿宋_GBK"/>
          <w:sz w:val="24"/>
          <w:szCs w:val="24"/>
        </w:rPr>
        <w:t xml:space="preserve">    法定代表人/负责人（签字）：</w:t>
      </w:r>
      <w:r>
        <w:rPr>
          <w:rFonts w:eastAsia="方正仿宋_GBK"/>
          <w:sz w:val="24"/>
          <w:szCs w:val="24"/>
          <w:u w:val="single"/>
        </w:rPr>
        <w:t xml:space="preserve">               </w:t>
      </w:r>
    </w:p>
    <w:p>
      <w:pPr>
        <w:tabs>
          <w:tab w:val="left" w:pos="1269"/>
        </w:tabs>
        <w:spacing w:line="460" w:lineRule="exact"/>
        <w:jc w:val="left"/>
        <w:rPr>
          <w:rFonts w:eastAsia="方正仿宋_GBK"/>
          <w:sz w:val="24"/>
          <w:szCs w:val="24"/>
        </w:rPr>
      </w:pPr>
      <w:r>
        <w:rPr>
          <w:rFonts w:eastAsia="方正仿宋_GBK"/>
          <w:sz w:val="24"/>
          <w:szCs w:val="24"/>
        </w:rPr>
        <w:t>联系电话：</w:t>
      </w:r>
      <w:r>
        <w:rPr>
          <w:rFonts w:eastAsia="方正仿宋_GBK"/>
          <w:sz w:val="24"/>
          <w:szCs w:val="24"/>
          <w:u w:val="single"/>
        </w:rPr>
        <w:t xml:space="preserve">                    </w:t>
      </w:r>
      <w:r>
        <w:rPr>
          <w:rFonts w:eastAsia="方正仿宋_GBK"/>
          <w:sz w:val="24"/>
          <w:szCs w:val="24"/>
        </w:rPr>
        <w:t xml:space="preserve">         地址：</w:t>
      </w:r>
      <w:r>
        <w:rPr>
          <w:rFonts w:eastAsia="方正仿宋_GBK"/>
          <w:sz w:val="24"/>
          <w:szCs w:val="24"/>
          <w:u w:val="single"/>
        </w:rPr>
        <w:t xml:space="preserve">                            </w:t>
      </w:r>
      <w:r>
        <w:rPr>
          <w:rFonts w:eastAsia="方正仿宋_GBK"/>
          <w:sz w:val="24"/>
          <w:szCs w:val="24"/>
        </w:rPr>
        <w:t xml:space="preserve"> </w:t>
      </w:r>
    </w:p>
    <w:p>
      <w:pPr>
        <w:tabs>
          <w:tab w:val="left" w:pos="1269"/>
        </w:tabs>
        <w:spacing w:line="460" w:lineRule="exact"/>
        <w:jc w:val="left"/>
        <w:rPr>
          <w:rFonts w:eastAsia="方正仿宋_GBK"/>
          <w:sz w:val="24"/>
          <w:szCs w:val="24"/>
          <w:u w:val="single"/>
        </w:rPr>
      </w:pPr>
      <w:r>
        <w:rPr>
          <w:rFonts w:eastAsia="方正仿宋_GBK"/>
          <w:sz w:val="24"/>
          <w:szCs w:val="24"/>
        </w:rPr>
        <w:t>评价时间：</w:t>
      </w:r>
      <w:r>
        <w:rPr>
          <w:rFonts w:eastAsia="方正仿宋_GBK"/>
          <w:sz w:val="24"/>
          <w:szCs w:val="24"/>
          <w:u w:val="single"/>
        </w:rPr>
        <w:t xml:space="preserve">               </w:t>
      </w:r>
      <w:r>
        <w:rPr>
          <w:rFonts w:hint="eastAsia" w:eastAsia="方正仿宋_GBK"/>
          <w:sz w:val="24"/>
          <w:szCs w:val="24"/>
          <w:u w:val="single"/>
        </w:rPr>
        <w:t xml:space="preserve">    </w:t>
      </w:r>
      <w:r>
        <w:rPr>
          <w:rFonts w:eastAsia="方正仿宋_GBK"/>
          <w:sz w:val="24"/>
          <w:szCs w:val="24"/>
          <w:u w:val="single"/>
        </w:rPr>
        <w:t xml:space="preserve"> </w:t>
      </w:r>
      <w:r>
        <w:rPr>
          <w:rFonts w:eastAsia="方正仿宋_GBK"/>
          <w:sz w:val="24"/>
          <w:szCs w:val="24"/>
        </w:rPr>
        <w:t xml:space="preserve">      </w:t>
      </w:r>
      <w:r>
        <w:rPr>
          <w:rFonts w:hint="eastAsia" w:eastAsia="方正仿宋_GBK"/>
          <w:sz w:val="24"/>
          <w:szCs w:val="24"/>
        </w:rPr>
        <w:t xml:space="preserve"> </w:t>
      </w:r>
      <w:r>
        <w:rPr>
          <w:rFonts w:eastAsia="方正仿宋_GBK"/>
          <w:sz w:val="24"/>
          <w:szCs w:val="24"/>
        </w:rPr>
        <w:t xml:space="preserve">  评价人员签字：</w:t>
      </w:r>
      <w:r>
        <w:rPr>
          <w:rFonts w:eastAsia="方正仿宋_GBK"/>
          <w:sz w:val="24"/>
          <w:szCs w:val="24"/>
          <w:u w:val="single"/>
        </w:rPr>
        <w:t xml:space="preserve">         </w:t>
      </w:r>
      <w:r>
        <w:rPr>
          <w:rFonts w:hint="eastAsia" w:eastAsia="方正仿宋_GBK"/>
          <w:sz w:val="24"/>
          <w:szCs w:val="24"/>
          <w:u w:val="single"/>
        </w:rPr>
        <w:t xml:space="preserve">                 </w:t>
      </w:r>
      <w:r>
        <w:rPr>
          <w:rFonts w:eastAsia="方正仿宋_GBK"/>
          <w:sz w:val="24"/>
          <w:szCs w:val="24"/>
          <w:u w:val="single"/>
        </w:rPr>
        <w:t xml:space="preserve">   </w:t>
      </w:r>
      <w:r>
        <w:rPr>
          <w:rFonts w:hint="eastAsia" w:eastAsia="方正仿宋_GBK"/>
          <w:sz w:val="24"/>
          <w:szCs w:val="24"/>
          <w:u w:val="single"/>
        </w:rPr>
        <w:t xml:space="preserve"> </w:t>
      </w:r>
      <w:r>
        <w:rPr>
          <w:rFonts w:eastAsia="方正仿宋_GBK"/>
          <w:sz w:val="24"/>
          <w:szCs w:val="24"/>
          <w:u w:val="single"/>
        </w:rPr>
        <w:t xml:space="preserve">  </w:t>
      </w:r>
    </w:p>
    <w:p>
      <w:pPr>
        <w:tabs>
          <w:tab w:val="left" w:pos="1269"/>
        </w:tabs>
        <w:spacing w:line="460" w:lineRule="exact"/>
        <w:jc w:val="left"/>
        <w:rPr>
          <w:rFonts w:eastAsia="方正仿宋_GBK"/>
          <w:sz w:val="28"/>
          <w:szCs w:val="28"/>
        </w:rPr>
      </w:pPr>
      <w:r>
        <w:rPr>
          <w:rFonts w:hint="eastAsia" w:ascii="方正仿宋_GBK" w:eastAsia="方正仿宋_GBK"/>
          <w:color w:val="000000"/>
          <w:kern w:val="0"/>
          <w:szCs w:val="21"/>
        </w:rPr>
        <w:t>（★为重点项，重点项不合格，整个大项不得分）</w:t>
      </w:r>
    </w:p>
    <w:tbl>
      <w:tblPr>
        <w:tblStyle w:val="9"/>
        <w:tblW w:w="0" w:type="auto"/>
        <w:tblInd w:w="0" w:type="dxa"/>
        <w:tblLayout w:type="fixed"/>
        <w:tblCellMar>
          <w:top w:w="0" w:type="dxa"/>
          <w:left w:w="0" w:type="dxa"/>
          <w:bottom w:w="0" w:type="dxa"/>
          <w:right w:w="0" w:type="dxa"/>
        </w:tblCellMar>
      </w:tblPr>
      <w:tblGrid>
        <w:gridCol w:w="934"/>
        <w:gridCol w:w="1477"/>
        <w:gridCol w:w="8147"/>
        <w:gridCol w:w="600"/>
        <w:gridCol w:w="486"/>
        <w:gridCol w:w="879"/>
      </w:tblGrid>
      <w:tr>
        <w:tblPrEx>
          <w:tblCellMar>
            <w:top w:w="0" w:type="dxa"/>
            <w:left w:w="0" w:type="dxa"/>
            <w:bottom w:w="0" w:type="dxa"/>
            <w:right w:w="0" w:type="dxa"/>
          </w:tblCellMar>
        </w:tblPrEx>
        <w:trPr>
          <w:trHeight w:val="356" w:hRule="atLeast"/>
        </w:trPr>
        <w:tc>
          <w:tcPr>
            <w:tcW w:w="9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eastAsia="方正黑体_GBK"/>
                <w:color w:val="000000"/>
                <w:szCs w:val="21"/>
                <w:lang w:eastAsia="zh-CN"/>
              </w:rPr>
            </w:pPr>
            <w:r>
              <w:rPr>
                <w:rFonts w:hint="eastAsia" w:eastAsia="方正黑体_GBK"/>
                <w:color w:val="000000"/>
                <w:szCs w:val="21"/>
                <w:lang w:eastAsia="zh-CN"/>
              </w:rPr>
              <w:t>一级指标</w:t>
            </w:r>
          </w:p>
        </w:tc>
        <w:tc>
          <w:tcPr>
            <w:tcW w:w="14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eastAsia="方正黑体_GBK"/>
                <w:color w:val="000000"/>
                <w:szCs w:val="21"/>
                <w:lang w:eastAsia="zh-CN"/>
              </w:rPr>
            </w:pPr>
            <w:r>
              <w:rPr>
                <w:rFonts w:hint="eastAsia" w:eastAsia="方正黑体_GBK"/>
                <w:color w:val="000000"/>
                <w:kern w:val="0"/>
                <w:szCs w:val="21"/>
                <w:lang w:eastAsia="zh-CN"/>
              </w:rPr>
              <w:t>二级指标</w:t>
            </w:r>
          </w:p>
        </w:tc>
        <w:tc>
          <w:tcPr>
            <w:tcW w:w="8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eastAsia="方正黑体_GBK"/>
                <w:color w:val="000000"/>
                <w:szCs w:val="21"/>
                <w:lang w:eastAsia="zh-CN"/>
              </w:rPr>
            </w:pPr>
            <w:r>
              <w:rPr>
                <w:rFonts w:hint="eastAsia" w:eastAsia="方正黑体_GBK"/>
                <w:color w:val="000000"/>
                <w:kern w:val="0"/>
                <w:szCs w:val="21"/>
                <w:lang w:eastAsia="zh-CN"/>
              </w:rPr>
              <w:t>三级指标</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黑体_GBK"/>
                <w:color w:val="000000"/>
                <w:szCs w:val="21"/>
              </w:rPr>
            </w:pPr>
            <w:r>
              <w:rPr>
                <w:rFonts w:eastAsia="方正黑体_GBK"/>
                <w:color w:val="000000"/>
                <w:kern w:val="0"/>
                <w:szCs w:val="21"/>
              </w:rPr>
              <w:t>分值</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黑体_GBK"/>
                <w:color w:val="000000"/>
                <w:szCs w:val="21"/>
              </w:rPr>
            </w:pPr>
            <w:r>
              <w:rPr>
                <w:rFonts w:eastAsia="方正黑体_GBK"/>
                <w:color w:val="000000"/>
                <w:kern w:val="0"/>
                <w:szCs w:val="21"/>
              </w:rPr>
              <w:t>得分</w:t>
            </w: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黑体_GBK"/>
                <w:color w:val="000000"/>
                <w:kern w:val="0"/>
                <w:szCs w:val="21"/>
              </w:rPr>
            </w:pPr>
            <w:r>
              <w:rPr>
                <w:rFonts w:hint="eastAsia" w:eastAsia="方正黑体_GBK"/>
                <w:color w:val="000000"/>
                <w:kern w:val="0"/>
                <w:szCs w:val="21"/>
              </w:rPr>
              <w:t>扣分原因</w:t>
            </w:r>
          </w:p>
        </w:tc>
      </w:tr>
      <w:tr>
        <w:tblPrEx>
          <w:tblCellMar>
            <w:top w:w="0" w:type="dxa"/>
            <w:left w:w="0" w:type="dxa"/>
            <w:bottom w:w="0" w:type="dxa"/>
            <w:right w:w="0" w:type="dxa"/>
          </w:tblCellMar>
        </w:tblPrEx>
        <w:trPr>
          <w:trHeight w:val="407" w:hRule="atLeast"/>
        </w:trPr>
        <w:tc>
          <w:tcPr>
            <w:tcW w:w="9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both"/>
              <w:textAlignment w:val="center"/>
              <w:rPr>
                <w:rFonts w:eastAsia="方正仿宋_GBK"/>
                <w:color w:val="000000"/>
                <w:kern w:val="0"/>
                <w:szCs w:val="21"/>
              </w:rPr>
            </w:pPr>
            <w:r>
              <w:rPr>
                <w:rFonts w:eastAsia="方正仿宋_GBK"/>
                <w:color w:val="000000"/>
                <w:kern w:val="0"/>
                <w:szCs w:val="21"/>
              </w:rPr>
              <w:t>综合管理</w:t>
            </w:r>
          </w:p>
          <w:p>
            <w:pPr>
              <w:widowControl/>
              <w:spacing w:line="260" w:lineRule="exact"/>
              <w:jc w:val="center"/>
              <w:textAlignment w:val="center"/>
              <w:rPr>
                <w:rFonts w:eastAsia="方正仿宋_GBK"/>
                <w:color w:val="000000"/>
                <w:szCs w:val="21"/>
              </w:rPr>
            </w:pPr>
          </w:p>
        </w:tc>
        <w:tc>
          <w:tcPr>
            <w:tcW w:w="14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仿宋_GBK"/>
                <w:color w:val="000000"/>
                <w:kern w:val="0"/>
                <w:szCs w:val="21"/>
              </w:rPr>
            </w:pPr>
            <w:r>
              <w:rPr>
                <w:rFonts w:hint="eastAsia" w:eastAsia="方正仿宋_GBK"/>
                <w:color w:val="000000"/>
                <w:kern w:val="0"/>
                <w:szCs w:val="21"/>
                <w:lang w:val="en-US" w:eastAsia="zh-CN"/>
              </w:rPr>
              <w:t>1.</w:t>
            </w:r>
            <w:r>
              <w:rPr>
                <w:rFonts w:eastAsia="方正仿宋_GBK"/>
                <w:color w:val="000000"/>
                <w:kern w:val="0"/>
                <w:szCs w:val="21"/>
              </w:rPr>
              <w:t>综合管理（</w:t>
            </w:r>
            <w:r>
              <w:rPr>
                <w:rFonts w:hint="eastAsia" w:eastAsia="方正仿宋_GBK"/>
                <w:color w:val="000000"/>
                <w:kern w:val="0"/>
                <w:szCs w:val="21"/>
              </w:rPr>
              <w:t>30</w:t>
            </w:r>
            <w:r>
              <w:rPr>
                <w:rFonts w:eastAsia="方正仿宋_GBK"/>
                <w:color w:val="000000"/>
                <w:kern w:val="0"/>
                <w:szCs w:val="21"/>
              </w:rPr>
              <w:t>分）</w:t>
            </w:r>
          </w:p>
          <w:p>
            <w:pPr>
              <w:widowControl/>
              <w:spacing w:line="260" w:lineRule="exact"/>
              <w:jc w:val="center"/>
              <w:textAlignment w:val="center"/>
              <w:rPr>
                <w:rFonts w:eastAsia="方正仿宋_GBK"/>
                <w:color w:val="000000"/>
                <w:szCs w:val="21"/>
              </w:rPr>
            </w:pPr>
          </w:p>
        </w:tc>
        <w:tc>
          <w:tcPr>
            <w:tcW w:w="8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eastAsia="方正仿宋_GBK"/>
                <w:color w:val="000000"/>
                <w:kern w:val="0"/>
                <w:sz w:val="21"/>
                <w:szCs w:val="21"/>
                <w:lang w:val="en-US" w:eastAsia="zh-CN" w:bidi="ar-SA"/>
              </w:rPr>
            </w:pPr>
            <w:r>
              <w:rPr>
                <w:rFonts w:hint="eastAsia" w:eastAsia="方正仿宋_GBK"/>
                <w:color w:val="000000"/>
                <w:kern w:val="0"/>
                <w:szCs w:val="21"/>
              </w:rPr>
              <w:t>建立完善医疗质量管理相关规章制度</w:t>
            </w:r>
            <w:r>
              <w:rPr>
                <w:rFonts w:hint="eastAsia" w:eastAsia="方正仿宋_GBK"/>
                <w:color w:val="000000"/>
                <w:kern w:val="0"/>
                <w:szCs w:val="21"/>
                <w:lang w:eastAsia="zh-CN"/>
              </w:rPr>
              <w:t>，</w:t>
            </w:r>
            <w:r>
              <w:rPr>
                <w:rFonts w:hint="eastAsia" w:eastAsia="方正仿宋_GBK"/>
                <w:color w:val="000000"/>
                <w:kern w:val="0"/>
                <w:szCs w:val="21"/>
                <w:lang w:val="en-US" w:eastAsia="zh-CN"/>
              </w:rPr>
              <w:t>严格执行</w:t>
            </w:r>
            <w:r>
              <w:rPr>
                <w:rFonts w:hint="eastAsia" w:eastAsia="方正仿宋_GBK"/>
                <w:color w:val="000000"/>
                <w:kern w:val="0"/>
                <w:szCs w:val="21"/>
              </w:rPr>
              <w:t>医疗核心制度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eastAsia="方正仿宋_GBK"/>
                <w:color w:val="000000"/>
                <w:szCs w:val="21"/>
                <w:lang w:val="en-US" w:eastAsia="zh-CN"/>
              </w:rPr>
            </w:pPr>
            <w:r>
              <w:rPr>
                <w:rFonts w:hint="eastAsia" w:eastAsia="方正黑体_GBK"/>
                <w:color w:val="auto"/>
                <w:kern w:val="0"/>
                <w:szCs w:val="21"/>
                <w:lang w:val="en-US" w:eastAsia="zh-CN"/>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hint="eastAsia" w:eastAsia="方正仿宋_GBK"/>
                <w:color w:val="000000"/>
                <w:szCs w:val="21"/>
                <w:lang w:eastAsia="zh-CN"/>
              </w:rPr>
            </w:pPr>
          </w:p>
        </w:tc>
      </w:tr>
      <w:tr>
        <w:tblPrEx>
          <w:tblCellMar>
            <w:top w:w="0" w:type="dxa"/>
            <w:left w:w="0" w:type="dxa"/>
            <w:bottom w:w="0" w:type="dxa"/>
            <w:right w:w="0" w:type="dxa"/>
          </w:tblCellMar>
        </w:tblPrEx>
        <w:trPr>
          <w:trHeight w:val="379" w:hRule="atLeast"/>
        </w:trPr>
        <w:tc>
          <w:tcPr>
            <w:tcW w:w="9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8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eastAsia="方正仿宋_GBK"/>
                <w:color w:val="000000"/>
                <w:kern w:val="0"/>
                <w:sz w:val="21"/>
                <w:szCs w:val="21"/>
                <w:lang w:val="en-US" w:eastAsia="zh-CN" w:bidi="ar-SA"/>
              </w:rPr>
            </w:pPr>
            <w:r>
              <w:rPr>
                <w:rFonts w:hint="eastAsia" w:eastAsia="方正仿宋_GBK"/>
                <w:color w:val="000000"/>
                <w:kern w:val="0"/>
                <w:szCs w:val="21"/>
              </w:rPr>
              <w:t>建立依法执业自查制度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Cs w:val="21"/>
                <w:lang w:eastAsia="zh-CN"/>
              </w:rPr>
            </w:pPr>
            <w:r>
              <w:rPr>
                <w:rFonts w:hint="eastAsia" w:eastAsia="方正仿宋_GBK"/>
                <w:color w:val="000000"/>
                <w:kern w:val="0"/>
                <w:szCs w:val="21"/>
                <w:lang w:val="en-US" w:eastAsia="zh-CN"/>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r>
      <w:tr>
        <w:tblPrEx>
          <w:tblCellMar>
            <w:top w:w="0" w:type="dxa"/>
            <w:left w:w="0" w:type="dxa"/>
            <w:bottom w:w="0" w:type="dxa"/>
            <w:right w:w="0" w:type="dxa"/>
          </w:tblCellMar>
        </w:tblPrEx>
        <w:trPr>
          <w:trHeight w:val="373" w:hRule="atLeast"/>
        </w:trPr>
        <w:tc>
          <w:tcPr>
            <w:tcW w:w="9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8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eastAsia="方正仿宋_GBK"/>
                <w:color w:val="000000"/>
                <w:kern w:val="0"/>
                <w:sz w:val="21"/>
                <w:szCs w:val="21"/>
                <w:lang w:val="en-US" w:eastAsia="zh-CN" w:bidi="ar-SA"/>
              </w:rPr>
            </w:pPr>
            <w:r>
              <w:rPr>
                <w:rFonts w:hint="eastAsia" w:eastAsia="方正仿宋_GBK"/>
                <w:color w:val="000000"/>
                <w:kern w:val="0"/>
                <w:szCs w:val="21"/>
              </w:rPr>
              <w:t>按要求开展医务人员不良行为记分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szCs w:val="21"/>
              </w:rPr>
            </w:pPr>
            <w:r>
              <w:rPr>
                <w:rFonts w:hint="eastAsia" w:eastAsia="方正仿宋_GBK"/>
                <w:color w:val="000000"/>
                <w:kern w:val="0"/>
                <w:szCs w:val="21"/>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r>
      <w:tr>
        <w:tblPrEx>
          <w:tblCellMar>
            <w:top w:w="0" w:type="dxa"/>
            <w:left w:w="0" w:type="dxa"/>
            <w:bottom w:w="0" w:type="dxa"/>
            <w:right w:w="0" w:type="dxa"/>
          </w:tblCellMar>
        </w:tblPrEx>
        <w:trPr>
          <w:trHeight w:val="407" w:hRule="atLeast"/>
        </w:trPr>
        <w:tc>
          <w:tcPr>
            <w:tcW w:w="9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8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eastAsia="方正仿宋_GBK"/>
                <w:color w:val="000000"/>
                <w:kern w:val="2"/>
                <w:sz w:val="21"/>
                <w:szCs w:val="21"/>
                <w:lang w:val="en-US" w:eastAsia="zh-CN" w:bidi="ar-SA"/>
              </w:rPr>
            </w:pPr>
            <w:r>
              <w:rPr>
                <w:rFonts w:hint="eastAsia" w:eastAsia="方正仿宋_GBK"/>
                <w:color w:val="000000"/>
                <w:kern w:val="0"/>
                <w:szCs w:val="21"/>
              </w:rPr>
              <w:t>未</w:t>
            </w:r>
            <w:r>
              <w:rPr>
                <w:rFonts w:eastAsia="方正仿宋_GBK"/>
                <w:color w:val="000000"/>
                <w:kern w:val="0"/>
                <w:szCs w:val="21"/>
              </w:rPr>
              <w:t>将科室或房屋承包、出租</w:t>
            </w:r>
            <w:r>
              <w:rPr>
                <w:rFonts w:hint="eastAsia" w:eastAsia="方正仿宋_GBK"/>
                <w:color w:val="000000"/>
                <w:kern w:val="0"/>
                <w:szCs w:val="21"/>
              </w:rPr>
              <w:t>、出借</w:t>
            </w:r>
            <w:r>
              <w:rPr>
                <w:rFonts w:eastAsia="方正仿宋_GBK"/>
                <w:color w:val="000000"/>
                <w:kern w:val="0"/>
                <w:szCs w:val="21"/>
              </w:rPr>
              <w:t>给其它机构</w:t>
            </w:r>
            <w:r>
              <w:rPr>
                <w:rFonts w:hint="eastAsia" w:eastAsia="方正仿宋_GBK"/>
                <w:color w:val="000000"/>
                <w:kern w:val="0"/>
                <w:szCs w:val="21"/>
              </w:rPr>
              <w:t>或个人</w:t>
            </w:r>
            <w:r>
              <w:rPr>
                <w:rFonts w:eastAsia="方正仿宋_GBK"/>
                <w:color w:val="000000"/>
                <w:kern w:val="0"/>
                <w:szCs w:val="21"/>
              </w:rPr>
              <w:t>并以本医疗机构名义开展诊疗活动</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szCs w:val="21"/>
                <w:lang w:eastAsia="zh-CN"/>
              </w:rPr>
            </w:pPr>
            <w:r>
              <w:rPr>
                <w:rFonts w:hint="eastAsia" w:eastAsia="方正仿宋_GBK"/>
                <w:color w:val="000000"/>
                <w:szCs w:val="21"/>
                <w:lang w:val="en-US" w:eastAsia="zh-CN"/>
              </w:rPr>
              <w:t>4</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r>
      <w:tr>
        <w:tblPrEx>
          <w:tblCellMar>
            <w:top w:w="0" w:type="dxa"/>
            <w:left w:w="0" w:type="dxa"/>
            <w:bottom w:w="0" w:type="dxa"/>
            <w:right w:w="0" w:type="dxa"/>
          </w:tblCellMar>
        </w:tblPrEx>
        <w:trPr>
          <w:trHeight w:val="401" w:hRule="atLeast"/>
        </w:trPr>
        <w:tc>
          <w:tcPr>
            <w:tcW w:w="9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8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eastAsia="方正仿宋_GBK"/>
                <w:color w:val="000000"/>
                <w:kern w:val="2"/>
                <w:sz w:val="21"/>
                <w:szCs w:val="21"/>
                <w:lang w:val="en-US" w:eastAsia="zh-CN" w:bidi="ar-SA"/>
              </w:rPr>
            </w:pPr>
            <w:r>
              <w:rPr>
                <w:rFonts w:hint="eastAsia" w:eastAsia="方正仿宋_GBK"/>
                <w:color w:val="000000"/>
                <w:kern w:val="0"/>
                <w:szCs w:val="21"/>
              </w:rPr>
              <w:t>未使</w:t>
            </w:r>
            <w:r>
              <w:rPr>
                <w:rFonts w:eastAsia="方正仿宋_GBK"/>
                <w:color w:val="000000"/>
                <w:kern w:val="0"/>
                <w:szCs w:val="21"/>
              </w:rPr>
              <w:t>用非卫生技术人员（或无相应资质的人员）从事医疗卫生技术工作</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szCs w:val="21"/>
                <w:lang w:eastAsia="zh-CN"/>
              </w:rPr>
            </w:pPr>
            <w:r>
              <w:rPr>
                <w:rFonts w:hint="eastAsia" w:eastAsia="方正仿宋_GBK"/>
                <w:color w:val="000000"/>
                <w:kern w:val="0"/>
                <w:szCs w:val="21"/>
                <w:lang w:val="en-US" w:eastAsia="zh-CN"/>
              </w:rPr>
              <w:t>4</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r>
      <w:tr>
        <w:tblPrEx>
          <w:tblCellMar>
            <w:top w:w="0" w:type="dxa"/>
            <w:left w:w="0" w:type="dxa"/>
            <w:bottom w:w="0" w:type="dxa"/>
            <w:right w:w="0" w:type="dxa"/>
          </w:tblCellMar>
        </w:tblPrEx>
        <w:trPr>
          <w:trHeight w:val="407" w:hRule="atLeast"/>
        </w:trPr>
        <w:tc>
          <w:tcPr>
            <w:tcW w:w="9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8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eastAsia="方正仿宋_GBK"/>
                <w:color w:val="000000"/>
                <w:kern w:val="2"/>
                <w:sz w:val="21"/>
                <w:szCs w:val="21"/>
                <w:lang w:val="en-US" w:eastAsia="zh-CN" w:bidi="ar-SA"/>
              </w:rPr>
            </w:pPr>
            <w:r>
              <w:rPr>
                <w:rFonts w:eastAsia="方正仿宋_GBK"/>
                <w:color w:val="000000"/>
                <w:kern w:val="0"/>
                <w:szCs w:val="21"/>
              </w:rPr>
              <w:t>医疗机构诊疗活动</w:t>
            </w:r>
            <w:r>
              <w:rPr>
                <w:rFonts w:hint="eastAsia" w:eastAsia="方正仿宋_GBK"/>
                <w:color w:val="000000"/>
                <w:kern w:val="0"/>
                <w:szCs w:val="21"/>
              </w:rPr>
              <w:t>未</w:t>
            </w:r>
            <w:r>
              <w:rPr>
                <w:rFonts w:eastAsia="方正仿宋_GBK"/>
                <w:color w:val="000000"/>
                <w:kern w:val="0"/>
                <w:szCs w:val="21"/>
              </w:rPr>
              <w:t>超出登记的诊疗科目范围</w:t>
            </w:r>
            <w:r>
              <w:rPr>
                <w:rFonts w:eastAsia="方正仿宋_GBK"/>
                <w:color w:val="000000"/>
                <w:kern w:val="0"/>
                <w:szCs w:val="21"/>
                <w:u w:val="none"/>
              </w:rPr>
              <w:t>（急诊和急救</w:t>
            </w:r>
            <w:r>
              <w:rPr>
                <w:rFonts w:hint="eastAsia" w:eastAsia="方正仿宋_GBK"/>
                <w:color w:val="000000"/>
                <w:kern w:val="0"/>
                <w:szCs w:val="21"/>
                <w:u w:val="none"/>
                <w:lang w:val="en-US" w:eastAsia="zh-CN"/>
              </w:rPr>
              <w:t>除外</w:t>
            </w:r>
            <w:r>
              <w:rPr>
                <w:rFonts w:eastAsia="方正仿宋_GBK"/>
                <w:color w:val="000000"/>
                <w:kern w:val="0"/>
                <w:szCs w:val="21"/>
              </w:rPr>
              <w:t>）</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szCs w:val="21"/>
                <w:lang w:eastAsia="zh-CN"/>
              </w:rPr>
            </w:pPr>
            <w:r>
              <w:rPr>
                <w:rFonts w:hint="eastAsia" w:eastAsia="方正仿宋_GBK"/>
                <w:color w:val="000000"/>
                <w:kern w:val="0"/>
                <w:szCs w:val="21"/>
                <w:lang w:val="en-US" w:eastAsia="zh-CN"/>
              </w:rPr>
              <w:t>4</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r>
      <w:tr>
        <w:tblPrEx>
          <w:tblCellMar>
            <w:top w:w="0" w:type="dxa"/>
            <w:left w:w="0" w:type="dxa"/>
            <w:bottom w:w="0" w:type="dxa"/>
            <w:right w:w="0" w:type="dxa"/>
          </w:tblCellMar>
        </w:tblPrEx>
        <w:trPr>
          <w:trHeight w:val="352" w:hRule="atLeast"/>
        </w:trPr>
        <w:tc>
          <w:tcPr>
            <w:tcW w:w="9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8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eastAsia="方正仿宋_GBK"/>
                <w:color w:val="000000"/>
                <w:kern w:val="2"/>
                <w:sz w:val="21"/>
                <w:szCs w:val="21"/>
                <w:lang w:val="en-US" w:eastAsia="zh-CN" w:bidi="ar-SA"/>
              </w:rPr>
            </w:pPr>
            <w:r>
              <w:rPr>
                <w:rFonts w:eastAsia="方正仿宋_GBK"/>
                <w:color w:val="000000"/>
                <w:kern w:val="0"/>
                <w:szCs w:val="21"/>
              </w:rPr>
              <w:t>按规定进行病历、处方或者其他医疗文书书写与保存管理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eastAsia="方正仿宋_GBK"/>
                <w:color w:val="000000"/>
                <w:szCs w:val="21"/>
              </w:rPr>
            </w:pPr>
            <w:r>
              <w:rPr>
                <w:rFonts w:hint="eastAsia" w:eastAsia="方正仿宋_GBK"/>
                <w:color w:val="000000"/>
                <w:kern w:val="0"/>
                <w:szCs w:val="21"/>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r>
      <w:tr>
        <w:tblPrEx>
          <w:tblCellMar>
            <w:top w:w="0" w:type="dxa"/>
            <w:left w:w="0" w:type="dxa"/>
            <w:bottom w:w="0" w:type="dxa"/>
            <w:right w:w="0" w:type="dxa"/>
          </w:tblCellMar>
        </w:tblPrEx>
        <w:trPr>
          <w:trHeight w:val="90" w:hRule="atLeast"/>
        </w:trPr>
        <w:tc>
          <w:tcPr>
            <w:tcW w:w="9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8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eastAsia="方正仿宋_GBK"/>
                <w:color w:val="000000"/>
                <w:kern w:val="2"/>
                <w:sz w:val="21"/>
                <w:szCs w:val="21"/>
                <w:lang w:val="en-US" w:eastAsia="zh-CN" w:bidi="ar-SA"/>
              </w:rPr>
            </w:pPr>
            <w:r>
              <w:rPr>
                <w:rFonts w:hint="eastAsia" w:eastAsia="方正仿宋_GBK"/>
                <w:color w:val="000000"/>
                <w:kern w:val="0"/>
                <w:szCs w:val="21"/>
              </w:rPr>
              <w:t>未经</w:t>
            </w:r>
            <w:r>
              <w:rPr>
                <w:rFonts w:eastAsia="方正仿宋_GBK"/>
                <w:color w:val="000000"/>
                <w:kern w:val="0"/>
                <w:szCs w:val="21"/>
              </w:rPr>
              <w:t>医师亲自诊查病人，</w:t>
            </w:r>
            <w:r>
              <w:rPr>
                <w:rFonts w:hint="eastAsia" w:eastAsia="方正仿宋_GBK"/>
                <w:color w:val="000000"/>
                <w:kern w:val="0"/>
                <w:szCs w:val="21"/>
              </w:rPr>
              <w:t>不得</w:t>
            </w:r>
            <w:r>
              <w:rPr>
                <w:rFonts w:eastAsia="方正仿宋_GBK"/>
                <w:color w:val="000000"/>
                <w:kern w:val="0"/>
                <w:szCs w:val="21"/>
              </w:rPr>
              <w:t>出具疾病诊断书、健康证明书、死亡证明</w:t>
            </w:r>
            <w:r>
              <w:rPr>
                <w:rFonts w:eastAsia="方正仿宋_GBK"/>
                <w:color w:val="000000"/>
                <w:kern w:val="0"/>
                <w:szCs w:val="21"/>
                <w:u w:val="none"/>
              </w:rPr>
              <w:t>书等证明</w:t>
            </w:r>
            <w:r>
              <w:rPr>
                <w:rFonts w:hint="eastAsia" w:eastAsia="方正仿宋_GBK"/>
                <w:color w:val="000000"/>
                <w:kern w:val="0"/>
                <w:szCs w:val="21"/>
                <w:u w:val="none"/>
                <w:lang w:val="en-US" w:eastAsia="zh-CN"/>
              </w:rPr>
              <w:t>资</w:t>
            </w:r>
            <w:r>
              <w:rPr>
                <w:rFonts w:hint="eastAsia" w:eastAsia="方正仿宋_GBK"/>
                <w:color w:val="000000"/>
                <w:kern w:val="0"/>
                <w:szCs w:val="21"/>
                <w:lang w:val="en-US" w:eastAsia="zh-CN"/>
              </w:rPr>
              <w:t>料</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Cs w:val="21"/>
              </w:rPr>
            </w:pPr>
            <w:r>
              <w:rPr>
                <w:rFonts w:hint="eastAsia" w:eastAsia="方正仿宋_GBK"/>
                <w:color w:val="000000"/>
                <w:kern w:val="0"/>
                <w:szCs w:val="21"/>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r>
      <w:tr>
        <w:tblPrEx>
          <w:tblCellMar>
            <w:top w:w="0" w:type="dxa"/>
            <w:left w:w="0" w:type="dxa"/>
            <w:bottom w:w="0" w:type="dxa"/>
            <w:right w:w="0" w:type="dxa"/>
          </w:tblCellMar>
        </w:tblPrEx>
        <w:trPr>
          <w:trHeight w:val="330" w:hRule="atLeast"/>
        </w:trPr>
        <w:tc>
          <w:tcPr>
            <w:tcW w:w="9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仿宋_GBK"/>
                <w:color w:val="000000"/>
                <w:szCs w:val="21"/>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仿宋_GBK"/>
                <w:color w:val="000000"/>
                <w:szCs w:val="21"/>
              </w:rPr>
            </w:pPr>
          </w:p>
        </w:tc>
        <w:tc>
          <w:tcPr>
            <w:tcW w:w="8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eastAsia="方正仿宋_GBK"/>
                <w:color w:val="000000"/>
                <w:kern w:val="0"/>
                <w:sz w:val="21"/>
                <w:szCs w:val="21"/>
                <w:lang w:val="en-US" w:eastAsia="zh-CN" w:bidi="ar-SA"/>
              </w:rPr>
            </w:pPr>
            <w:r>
              <w:rPr>
                <w:rFonts w:hint="eastAsia" w:eastAsia="方正仿宋_GBK"/>
                <w:color w:val="000000"/>
                <w:kern w:val="0"/>
                <w:szCs w:val="21"/>
              </w:rPr>
              <w:t>医疗机构工作人员上岗工作，着工作装并佩带载有本人真实姓名、职务或者职称的标牌</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eastAsia="方正仿宋_GBK"/>
                <w:color w:val="000000"/>
                <w:kern w:val="0"/>
                <w:szCs w:val="21"/>
                <w:lang w:eastAsia="zh-CN"/>
              </w:rPr>
            </w:pPr>
            <w:r>
              <w:rPr>
                <w:rFonts w:hint="eastAsia" w:eastAsia="方正仿宋_GBK"/>
                <w:color w:val="000000"/>
                <w:kern w:val="0"/>
                <w:szCs w:val="21"/>
                <w:lang w:val="en-US" w:eastAsia="zh-CN"/>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eastAsia="方正仿宋_GBK"/>
                <w:color w:val="000000"/>
                <w:kern w:val="0"/>
                <w:szCs w:val="21"/>
              </w:rPr>
              <w:t>依法执业</w:t>
            </w:r>
          </w:p>
        </w:tc>
        <w:tc>
          <w:tcPr>
            <w:tcW w:w="14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szCs w:val="21"/>
              </w:rPr>
            </w:pPr>
            <w:r>
              <w:rPr>
                <w:rFonts w:hint="eastAsia" w:eastAsia="方正仿宋_GBK"/>
                <w:color w:val="000000"/>
                <w:kern w:val="0"/>
                <w:szCs w:val="21"/>
                <w:lang w:val="en-US" w:eastAsia="zh-CN"/>
              </w:rPr>
              <w:t>2.</w:t>
            </w:r>
            <w:r>
              <w:rPr>
                <w:rFonts w:eastAsia="方正仿宋_GBK"/>
                <w:color w:val="000000"/>
                <w:kern w:val="0"/>
                <w:szCs w:val="21"/>
              </w:rPr>
              <w:t>医疗废物处置（</w:t>
            </w:r>
            <w:r>
              <w:rPr>
                <w:rFonts w:hint="eastAsia" w:eastAsia="方正仿宋_GBK"/>
                <w:color w:val="000000"/>
                <w:kern w:val="0"/>
                <w:szCs w:val="21"/>
              </w:rPr>
              <w:t>1</w:t>
            </w:r>
            <w:r>
              <w:rPr>
                <w:rFonts w:hint="eastAsia" w:eastAsia="方正仿宋_GBK"/>
                <w:color w:val="000000"/>
                <w:kern w:val="0"/>
                <w:szCs w:val="21"/>
                <w:lang w:val="en-US" w:eastAsia="zh-CN"/>
              </w:rPr>
              <w:t>2</w:t>
            </w:r>
            <w:r>
              <w:rPr>
                <w:rFonts w:eastAsia="方正仿宋_GBK"/>
                <w:color w:val="000000"/>
                <w:kern w:val="0"/>
                <w:szCs w:val="21"/>
              </w:rPr>
              <w:t>分）</w:t>
            </w:r>
          </w:p>
        </w:tc>
        <w:tc>
          <w:tcPr>
            <w:tcW w:w="8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eastAsia="方正仿宋_GBK"/>
                <w:color w:val="000000"/>
                <w:kern w:val="0"/>
                <w:szCs w:val="21"/>
              </w:rPr>
              <w:t>建立医疗废物</w:t>
            </w:r>
            <w:r>
              <w:rPr>
                <w:rFonts w:hint="eastAsia" w:eastAsia="方正仿宋_GBK"/>
                <w:color w:val="000000"/>
                <w:kern w:val="0"/>
                <w:szCs w:val="21"/>
              </w:rPr>
              <w:t>管理</w:t>
            </w:r>
            <w:r>
              <w:rPr>
                <w:rFonts w:eastAsia="方正仿宋_GBK"/>
                <w:color w:val="000000"/>
                <w:kern w:val="0"/>
                <w:szCs w:val="21"/>
              </w:rPr>
              <w:t>制度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szCs w:val="21"/>
              </w:rPr>
            </w:pPr>
            <w:r>
              <w:rPr>
                <w:rFonts w:hint="eastAsia" w:eastAsia="方正仿宋_GBK"/>
                <w:color w:val="000000"/>
                <w:kern w:val="0"/>
                <w:szCs w:val="21"/>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412" w:hRule="atLeast"/>
        </w:trPr>
        <w:tc>
          <w:tcPr>
            <w:tcW w:w="93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eastAsia="方正仿宋_GBK"/>
                <w:color w:val="000000"/>
                <w:kern w:val="0"/>
                <w:szCs w:val="21"/>
              </w:rPr>
              <w:t>医疗废物使用专用包装物及容器</w:t>
            </w:r>
            <w:r>
              <w:rPr>
                <w:rFonts w:hint="eastAsia" w:eastAsia="方正仿宋_GBK"/>
                <w:color w:val="000000"/>
                <w:kern w:val="0"/>
                <w:szCs w:val="21"/>
              </w:rPr>
              <w:t>并</w:t>
            </w:r>
            <w:r>
              <w:rPr>
                <w:rFonts w:hint="eastAsia" w:eastAsia="方正仿宋_GBK"/>
                <w:color w:val="000000"/>
                <w:szCs w:val="21"/>
              </w:rPr>
              <w:t>分类收集</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方正仿宋_GBK"/>
                <w:color w:val="000000"/>
                <w:szCs w:val="21"/>
                <w:lang w:eastAsia="zh-CN"/>
              </w:rPr>
            </w:pPr>
            <w:r>
              <w:rPr>
                <w:rFonts w:hint="eastAsia" w:eastAsia="方正仿宋_GBK"/>
                <w:color w:val="000000"/>
                <w:szCs w:val="21"/>
                <w:lang w:val="en-US" w:eastAsia="zh-CN"/>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412" w:hRule="atLeast"/>
        </w:trPr>
        <w:tc>
          <w:tcPr>
            <w:tcW w:w="934"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hint="eastAsia" w:eastAsia="方正仿宋_GBK"/>
                <w:color w:val="000000"/>
                <w:szCs w:val="21"/>
              </w:rPr>
              <w:t>按规定及时将医疗废物交医疗废物集中处置单位（所在地卫生院），并进行登记</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szCs w:val="21"/>
              </w:rPr>
            </w:pPr>
            <w:r>
              <w:rPr>
                <w:rFonts w:hint="eastAsia" w:eastAsia="方正仿宋_GBK"/>
                <w:color w:val="000000"/>
                <w:kern w:val="0"/>
                <w:szCs w:val="21"/>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p>
        </w:tc>
        <w:tc>
          <w:tcPr>
            <w:tcW w:w="1477"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eastAsia="方正仿宋_GBK"/>
                <w:color w:val="000000"/>
                <w:kern w:val="0"/>
                <w:szCs w:val="21"/>
              </w:rPr>
              <w:t>医疗废水进行消毒处理后排入污水处理系统</w:t>
            </w:r>
          </w:p>
        </w:tc>
        <w:tc>
          <w:tcPr>
            <w:tcW w:w="6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szCs w:val="21"/>
              </w:rPr>
            </w:pPr>
            <w:r>
              <w:rPr>
                <w:rFonts w:hint="eastAsia" w:eastAsia="方正仿宋_GBK"/>
                <w:color w:val="000000"/>
                <w:kern w:val="0"/>
                <w:szCs w:val="21"/>
              </w:rPr>
              <w:t>3</w:t>
            </w:r>
          </w:p>
        </w:tc>
        <w:tc>
          <w:tcPr>
            <w:tcW w:w="48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r>
              <w:rPr>
                <w:rFonts w:eastAsia="方正仿宋_GBK"/>
                <w:color w:val="000000"/>
                <w:kern w:val="0"/>
                <w:szCs w:val="21"/>
              </w:rPr>
              <w:t>依法执业</w:t>
            </w:r>
          </w:p>
        </w:tc>
        <w:tc>
          <w:tcPr>
            <w:tcW w:w="14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szCs w:val="21"/>
              </w:rPr>
            </w:pPr>
            <w:r>
              <w:rPr>
                <w:rFonts w:hint="eastAsia" w:eastAsia="方正仿宋_GBK"/>
                <w:color w:val="000000"/>
                <w:kern w:val="0"/>
                <w:szCs w:val="21"/>
                <w:lang w:val="en-US" w:eastAsia="zh-CN"/>
              </w:rPr>
              <w:t>3.</w:t>
            </w:r>
            <w:r>
              <w:rPr>
                <w:rFonts w:eastAsia="方正仿宋_GBK"/>
                <w:color w:val="000000"/>
                <w:kern w:val="0"/>
                <w:szCs w:val="21"/>
              </w:rPr>
              <w:t>传染病疫情报告与控制（</w:t>
            </w:r>
            <w:r>
              <w:rPr>
                <w:rFonts w:hint="eastAsia" w:eastAsia="方正仿宋_GBK"/>
                <w:color w:val="000000"/>
                <w:kern w:val="0"/>
                <w:szCs w:val="21"/>
                <w:lang w:val="en-US" w:eastAsia="zh-CN"/>
              </w:rPr>
              <w:t>9</w:t>
            </w:r>
            <w:r>
              <w:rPr>
                <w:rFonts w:eastAsia="方正仿宋_GBK"/>
                <w:color w:val="000000"/>
                <w:kern w:val="0"/>
                <w:szCs w:val="21"/>
              </w:rPr>
              <w:t>分）</w:t>
            </w:r>
          </w:p>
        </w:tc>
        <w:tc>
          <w:tcPr>
            <w:tcW w:w="814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方正仿宋_GBK"/>
                <w:color w:val="000000"/>
                <w:szCs w:val="21"/>
              </w:rPr>
            </w:pPr>
            <w:r>
              <w:rPr>
                <w:rFonts w:hint="eastAsia" w:eastAsia="方正仿宋_GBK"/>
                <w:color w:val="000000"/>
                <w:szCs w:val="21"/>
                <w:lang w:eastAsia="zh-CN"/>
              </w:rPr>
              <w:t>认真执行传染病防控措施</w:t>
            </w:r>
          </w:p>
        </w:tc>
        <w:tc>
          <w:tcPr>
            <w:tcW w:w="6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方正仿宋_GBK"/>
                <w:color w:val="000000"/>
                <w:szCs w:val="21"/>
                <w:lang w:eastAsia="zh-CN"/>
              </w:rPr>
            </w:pPr>
            <w:r>
              <w:rPr>
                <w:rFonts w:hint="eastAsia" w:eastAsia="方正仿宋_GBK"/>
                <w:color w:val="000000"/>
                <w:szCs w:val="21"/>
                <w:lang w:val="en-US" w:eastAsia="zh-CN"/>
              </w:rPr>
              <w:t>3</w:t>
            </w:r>
          </w:p>
        </w:tc>
        <w:tc>
          <w:tcPr>
            <w:tcW w:w="48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05"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kern w:val="0"/>
                <w:szCs w:val="21"/>
              </w:rPr>
            </w:pPr>
          </w:p>
        </w:tc>
        <w:tc>
          <w:tcPr>
            <w:tcW w:w="8147"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方正仿宋_GBK"/>
                <w:color w:val="000000"/>
                <w:kern w:val="0"/>
                <w:szCs w:val="21"/>
              </w:rPr>
            </w:pPr>
            <w:r>
              <w:rPr>
                <w:rFonts w:hint="eastAsia" w:eastAsia="方正仿宋_GBK"/>
                <w:color w:val="000000"/>
                <w:kern w:val="0"/>
                <w:szCs w:val="21"/>
              </w:rPr>
              <w:t>建立传染病疫情报告制度，并及时报告疫情</w:t>
            </w:r>
          </w:p>
        </w:tc>
        <w:tc>
          <w:tcPr>
            <w:tcW w:w="6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方正仿宋_GBK"/>
                <w:color w:val="000000"/>
                <w:kern w:val="0"/>
                <w:szCs w:val="21"/>
                <w:lang w:eastAsia="zh-CN"/>
              </w:rPr>
            </w:pPr>
            <w:r>
              <w:rPr>
                <w:rFonts w:hint="eastAsia" w:eastAsia="方正仿宋_GBK"/>
                <w:color w:val="000000"/>
                <w:kern w:val="0"/>
                <w:szCs w:val="21"/>
                <w:lang w:val="en-US" w:eastAsia="zh-CN"/>
              </w:rPr>
              <w:t>3</w:t>
            </w:r>
          </w:p>
        </w:tc>
        <w:tc>
          <w:tcPr>
            <w:tcW w:w="48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51"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eastAsia="方正仿宋_GBK"/>
                <w:color w:val="000000"/>
                <w:kern w:val="0"/>
                <w:szCs w:val="21"/>
              </w:rPr>
              <w:t>门诊日志登记内容齐全</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szCs w:val="21"/>
              </w:rPr>
            </w:pPr>
            <w:r>
              <w:rPr>
                <w:rFonts w:hint="eastAsia" w:eastAsia="方正仿宋_GBK"/>
                <w:color w:val="000000"/>
                <w:kern w:val="0"/>
                <w:szCs w:val="21"/>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szCs w:val="21"/>
              </w:rPr>
            </w:pPr>
            <w:r>
              <w:rPr>
                <w:rFonts w:hint="eastAsia" w:eastAsia="方正仿宋_GBK"/>
                <w:color w:val="000000"/>
                <w:kern w:val="0"/>
                <w:szCs w:val="21"/>
                <w:lang w:val="en-US" w:eastAsia="zh-CN"/>
              </w:rPr>
              <w:t>4.</w:t>
            </w:r>
            <w:r>
              <w:rPr>
                <w:rFonts w:hint="eastAsia" w:eastAsia="方正仿宋_GBK"/>
                <w:color w:val="000000"/>
                <w:kern w:val="0"/>
                <w:szCs w:val="21"/>
              </w:rPr>
              <w:t>消毒管理</w:t>
            </w:r>
            <w:r>
              <w:rPr>
                <w:rFonts w:eastAsia="方正仿宋_GBK"/>
                <w:color w:val="000000"/>
                <w:kern w:val="0"/>
                <w:szCs w:val="21"/>
              </w:rPr>
              <w:t>（</w:t>
            </w:r>
            <w:r>
              <w:rPr>
                <w:rFonts w:hint="eastAsia" w:eastAsia="方正仿宋_GBK"/>
                <w:color w:val="000000"/>
                <w:kern w:val="0"/>
                <w:szCs w:val="21"/>
              </w:rPr>
              <w:t>14</w:t>
            </w:r>
            <w:r>
              <w:rPr>
                <w:rFonts w:eastAsia="方正仿宋_GBK"/>
                <w:color w:val="000000"/>
                <w:kern w:val="0"/>
                <w:szCs w:val="21"/>
              </w:rPr>
              <w:t>分）</w:t>
            </w:r>
          </w:p>
        </w:tc>
        <w:tc>
          <w:tcPr>
            <w:tcW w:w="81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eastAsia="方正仿宋_GBK"/>
                <w:color w:val="000000"/>
                <w:kern w:val="0"/>
                <w:szCs w:val="21"/>
              </w:rPr>
              <w:t>建立</w:t>
            </w:r>
            <w:r>
              <w:rPr>
                <w:rFonts w:hint="eastAsia" w:eastAsia="方正仿宋_GBK"/>
                <w:color w:val="000000"/>
                <w:kern w:val="0"/>
                <w:szCs w:val="21"/>
              </w:rPr>
              <w:t>消毒隔离</w:t>
            </w:r>
            <w:r>
              <w:rPr>
                <w:rFonts w:eastAsia="方正仿宋_GBK"/>
                <w:color w:val="000000"/>
                <w:kern w:val="0"/>
                <w:szCs w:val="21"/>
              </w:rPr>
              <w:t>制度</w:t>
            </w:r>
            <w:r>
              <w:rPr>
                <w:rFonts w:hint="eastAsia" w:eastAsia="方正仿宋_GBK"/>
                <w:color w:val="000000"/>
                <w:kern w:val="0"/>
                <w:szCs w:val="21"/>
              </w:rPr>
              <w:t>并</w:t>
            </w:r>
            <w:r>
              <w:rPr>
                <w:rFonts w:hint="eastAsia" w:eastAsia="方正仿宋_GBK"/>
                <w:color w:val="000000"/>
                <w:kern w:val="0"/>
                <w:szCs w:val="21"/>
                <w:lang w:val="en-US" w:eastAsia="zh-CN"/>
              </w:rPr>
              <w:t>严格</w:t>
            </w:r>
            <w:r>
              <w:rPr>
                <w:rFonts w:hint="eastAsia" w:eastAsia="方正仿宋_GBK"/>
                <w:color w:val="000000"/>
                <w:kern w:val="0"/>
                <w:szCs w:val="21"/>
                <w:u w:val="none"/>
              </w:rPr>
              <w:t>执行，落实</w:t>
            </w:r>
            <w:r>
              <w:rPr>
                <w:rFonts w:eastAsia="方正仿宋_GBK"/>
                <w:color w:val="000000"/>
                <w:kern w:val="0"/>
                <w:szCs w:val="21"/>
                <w:u w:val="none"/>
              </w:rPr>
              <w:t>一人</w:t>
            </w:r>
            <w:r>
              <w:rPr>
                <w:rFonts w:hint="eastAsia" w:eastAsia="方正仿宋_GBK"/>
                <w:color w:val="000000"/>
                <w:kern w:val="0"/>
                <w:szCs w:val="21"/>
                <w:u w:val="none"/>
              </w:rPr>
              <w:t>一针一管</w:t>
            </w:r>
            <w:r>
              <w:rPr>
                <w:rFonts w:eastAsia="方正仿宋_GBK"/>
                <w:color w:val="000000"/>
                <w:kern w:val="0"/>
                <w:szCs w:val="21"/>
                <w:u w:val="none"/>
              </w:rPr>
              <w:t>一用</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szCs w:val="21"/>
              </w:rPr>
            </w:pPr>
            <w:r>
              <w:rPr>
                <w:rFonts w:hint="eastAsia" w:eastAsia="方正仿宋_GBK"/>
                <w:color w:val="000000"/>
                <w:kern w:val="0"/>
                <w:szCs w:val="21"/>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90"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hint="eastAsia" w:eastAsia="方正仿宋_GBK"/>
                <w:color w:val="000000"/>
                <w:kern w:val="0"/>
                <w:szCs w:val="21"/>
              </w:rPr>
              <w:t>严格执行</w:t>
            </w:r>
            <w:r>
              <w:rPr>
                <w:rFonts w:hint="eastAsia" w:eastAsia="方正仿宋_GBK"/>
                <w:color w:val="000000"/>
                <w:kern w:val="0"/>
                <w:szCs w:val="21"/>
                <w:u w:val="none"/>
              </w:rPr>
              <w:t>消毒产品进货检查验收制度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szCs w:val="21"/>
              </w:rPr>
            </w:pPr>
            <w:r>
              <w:rPr>
                <w:rFonts w:hint="eastAsia" w:eastAsia="方正仿宋_GBK"/>
                <w:color w:val="000000"/>
                <w:kern w:val="0"/>
                <w:szCs w:val="21"/>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方正仿宋_GBK"/>
                <w:color w:val="000000"/>
                <w:szCs w:val="21"/>
              </w:rPr>
            </w:pPr>
            <w:r>
              <w:rPr>
                <w:rFonts w:eastAsia="方正仿宋_GBK"/>
                <w:color w:val="000000"/>
                <w:kern w:val="0"/>
                <w:szCs w:val="21"/>
              </w:rPr>
              <w:t>按规定对</w:t>
            </w:r>
            <w:r>
              <w:rPr>
                <w:rFonts w:hint="eastAsia" w:eastAsia="方正仿宋_GBK"/>
                <w:color w:val="000000"/>
                <w:kern w:val="0"/>
                <w:szCs w:val="21"/>
              </w:rPr>
              <w:t>诊</w:t>
            </w:r>
            <w:r>
              <w:rPr>
                <w:rFonts w:eastAsia="方正仿宋_GBK"/>
                <w:color w:val="000000"/>
                <w:kern w:val="0"/>
                <w:szCs w:val="21"/>
              </w:rPr>
              <w:t>疗场所</w:t>
            </w:r>
            <w:r>
              <w:rPr>
                <w:rFonts w:hint="eastAsia" w:eastAsia="方正仿宋_GBK"/>
                <w:color w:val="000000"/>
                <w:kern w:val="0"/>
                <w:szCs w:val="21"/>
              </w:rPr>
              <w:t>、医疗器械等</w:t>
            </w:r>
            <w:r>
              <w:rPr>
                <w:rFonts w:eastAsia="方正仿宋_GBK"/>
                <w:color w:val="000000"/>
                <w:kern w:val="0"/>
                <w:szCs w:val="21"/>
              </w:rPr>
              <w:t>进行</w:t>
            </w:r>
            <w:r>
              <w:rPr>
                <w:rFonts w:hint="eastAsia" w:eastAsia="方正仿宋_GBK"/>
                <w:color w:val="000000"/>
                <w:kern w:val="0"/>
                <w:szCs w:val="21"/>
              </w:rPr>
              <w:t>清洗、消毒、灭菌工作</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方正仿宋_GBK"/>
                <w:color w:val="000000"/>
                <w:szCs w:val="21"/>
                <w:lang w:eastAsia="zh-CN"/>
              </w:rPr>
            </w:pPr>
            <w:r>
              <w:rPr>
                <w:rFonts w:hint="eastAsia" w:eastAsia="方正仿宋_GBK"/>
                <w:color w:val="000000"/>
                <w:kern w:val="0"/>
                <w:szCs w:val="21"/>
                <w:lang w:val="en-US" w:eastAsia="zh-CN"/>
              </w:rPr>
              <w:t>4</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hint="eastAsia" w:eastAsia="方正仿宋_GBK"/>
                <w:color w:val="000000"/>
                <w:kern w:val="0"/>
                <w:szCs w:val="21"/>
              </w:rPr>
              <w:t>开展</w:t>
            </w:r>
            <w:r>
              <w:rPr>
                <w:rFonts w:eastAsia="方正仿宋_GBK"/>
                <w:color w:val="000000"/>
                <w:kern w:val="0"/>
                <w:szCs w:val="21"/>
              </w:rPr>
              <w:t>消毒效果监测</w:t>
            </w:r>
            <w:r>
              <w:rPr>
                <w:rFonts w:hint="eastAsia" w:eastAsia="方正仿宋_GBK"/>
                <w:color w:val="000000"/>
                <w:kern w:val="0"/>
                <w:szCs w:val="21"/>
              </w:rPr>
              <w:t>，且监测结果</w:t>
            </w:r>
            <w:r>
              <w:rPr>
                <w:rFonts w:eastAsia="方正仿宋_GBK"/>
                <w:color w:val="000000"/>
                <w:kern w:val="0"/>
                <w:szCs w:val="21"/>
              </w:rPr>
              <w:t>合格</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szCs w:val="21"/>
              </w:rPr>
            </w:pPr>
            <w:r>
              <w:rPr>
                <w:rFonts w:hint="eastAsia" w:eastAsia="方正仿宋_GBK"/>
                <w:color w:val="000000"/>
                <w:kern w:val="0"/>
                <w:szCs w:val="21"/>
              </w:rPr>
              <w:t>4</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szCs w:val="21"/>
              </w:rPr>
            </w:pPr>
            <w:r>
              <w:rPr>
                <w:rFonts w:hint="eastAsia" w:eastAsia="方正仿宋_GBK"/>
                <w:color w:val="000000"/>
                <w:kern w:val="0"/>
                <w:szCs w:val="21"/>
                <w:lang w:val="en-US" w:eastAsia="zh-CN"/>
              </w:rPr>
              <w:t>5.</w:t>
            </w:r>
            <w:r>
              <w:rPr>
                <w:rFonts w:eastAsia="方正仿宋_GBK"/>
                <w:color w:val="000000"/>
                <w:kern w:val="0"/>
                <w:szCs w:val="21"/>
              </w:rPr>
              <w:t>抗菌药物使用管理（</w:t>
            </w:r>
            <w:r>
              <w:rPr>
                <w:rFonts w:hint="eastAsia" w:eastAsia="方正仿宋_GBK"/>
                <w:color w:val="000000"/>
                <w:kern w:val="0"/>
                <w:szCs w:val="21"/>
                <w:lang w:val="en-US" w:eastAsia="zh-CN"/>
              </w:rPr>
              <w:t>6</w:t>
            </w:r>
            <w:r>
              <w:rPr>
                <w:rFonts w:eastAsia="方正仿宋_GBK"/>
                <w:color w:val="000000"/>
                <w:kern w:val="0"/>
                <w:szCs w:val="21"/>
              </w:rPr>
              <w:t>分）</w:t>
            </w:r>
          </w:p>
        </w:tc>
        <w:tc>
          <w:tcPr>
            <w:tcW w:w="81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eastAsia="方正仿宋_GBK"/>
                <w:color w:val="000000"/>
                <w:kern w:val="0"/>
                <w:szCs w:val="21"/>
              </w:rPr>
              <w:t>建立抗菌药物管理制度</w:t>
            </w:r>
          </w:p>
        </w:tc>
        <w:tc>
          <w:tcPr>
            <w:tcW w:w="6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szCs w:val="21"/>
              </w:rPr>
            </w:pPr>
            <w:r>
              <w:rPr>
                <w:rFonts w:hint="eastAsia" w:eastAsia="方正仿宋_GBK"/>
                <w:color w:val="000000"/>
                <w:kern w:val="0"/>
                <w:szCs w:val="21"/>
              </w:rPr>
              <w:t>3</w:t>
            </w:r>
          </w:p>
        </w:tc>
        <w:tc>
          <w:tcPr>
            <w:tcW w:w="4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455"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eastAsia="方正仿宋_GBK"/>
                <w:color w:val="000000"/>
                <w:kern w:val="0"/>
                <w:szCs w:val="21"/>
              </w:rPr>
              <w:t>抗菌药物管理与使用规范</w:t>
            </w:r>
          </w:p>
        </w:tc>
        <w:tc>
          <w:tcPr>
            <w:tcW w:w="600"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方正仿宋_GBK"/>
                <w:color w:val="000000"/>
                <w:szCs w:val="21"/>
                <w:lang w:eastAsia="zh-CN"/>
              </w:rPr>
            </w:pPr>
            <w:r>
              <w:rPr>
                <w:rFonts w:hint="eastAsia" w:eastAsia="方正仿宋_GBK"/>
                <w:color w:val="000000"/>
                <w:kern w:val="0"/>
                <w:szCs w:val="21"/>
                <w:lang w:val="en-US" w:eastAsia="zh-CN"/>
              </w:rPr>
              <w:t>3</w:t>
            </w:r>
          </w:p>
        </w:tc>
        <w:tc>
          <w:tcPr>
            <w:tcW w:w="4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r>
              <w:rPr>
                <w:rFonts w:hint="eastAsia" w:eastAsia="方正仿宋_GBK"/>
                <w:color w:val="000000"/>
                <w:szCs w:val="21"/>
                <w:lang w:val="en-US" w:eastAsia="zh-CN"/>
              </w:rPr>
              <w:t>6.</w:t>
            </w:r>
            <w:r>
              <w:rPr>
                <w:rFonts w:hint="eastAsia" w:eastAsia="方正仿宋_GBK"/>
                <w:color w:val="000000"/>
                <w:szCs w:val="21"/>
              </w:rPr>
              <w:t>药物及处方管理（10分）</w:t>
            </w:r>
          </w:p>
        </w:tc>
        <w:tc>
          <w:tcPr>
            <w:tcW w:w="8147"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kern w:val="0"/>
                <w:szCs w:val="21"/>
              </w:rPr>
            </w:pPr>
            <w:r>
              <w:rPr>
                <w:rFonts w:hint="eastAsia" w:eastAsia="方正仿宋_GBK"/>
                <w:color w:val="000000"/>
                <w:kern w:val="0"/>
                <w:szCs w:val="21"/>
              </w:rPr>
              <w:t>未违规开展静脉输注</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kern w:val="0"/>
                <w:szCs w:val="21"/>
              </w:rPr>
            </w:pPr>
            <w:r>
              <w:rPr>
                <w:rFonts w:hint="eastAsia" w:eastAsia="方正仿宋_GBK"/>
                <w:color w:val="000000"/>
                <w:kern w:val="0"/>
                <w:szCs w:val="21"/>
              </w:rPr>
              <w:t>3</w:t>
            </w:r>
          </w:p>
        </w:tc>
        <w:tc>
          <w:tcPr>
            <w:tcW w:w="4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kern w:val="0"/>
                <w:szCs w:val="21"/>
              </w:rPr>
            </w:pPr>
            <w:r>
              <w:rPr>
                <w:rFonts w:hint="eastAsia" w:eastAsia="方正仿宋_GBK"/>
                <w:color w:val="000000"/>
                <w:kern w:val="0"/>
                <w:szCs w:val="21"/>
              </w:rPr>
              <w:t>按规范书写处方</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kern w:val="0"/>
                <w:szCs w:val="21"/>
              </w:rPr>
            </w:pPr>
            <w:r>
              <w:rPr>
                <w:rFonts w:hint="eastAsia" w:eastAsia="方正仿宋_GBK"/>
                <w:color w:val="000000"/>
                <w:kern w:val="0"/>
                <w:szCs w:val="21"/>
              </w:rPr>
              <w:t>3</w:t>
            </w:r>
          </w:p>
        </w:tc>
        <w:tc>
          <w:tcPr>
            <w:tcW w:w="4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kern w:val="0"/>
                <w:szCs w:val="21"/>
              </w:rPr>
            </w:pPr>
            <w:r>
              <w:rPr>
                <w:rFonts w:hint="eastAsia" w:eastAsia="方正仿宋_GBK"/>
                <w:color w:val="000000"/>
                <w:kern w:val="0"/>
                <w:szCs w:val="21"/>
              </w:rPr>
              <w:t>未使用无处方权人员开具处方</w:t>
            </w:r>
          </w:p>
        </w:tc>
        <w:tc>
          <w:tcPr>
            <w:tcW w:w="6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kern w:val="0"/>
                <w:szCs w:val="21"/>
              </w:rPr>
            </w:pPr>
            <w:r>
              <w:rPr>
                <w:rFonts w:hint="eastAsia" w:eastAsia="方正仿宋_GBK"/>
                <w:color w:val="000000"/>
                <w:kern w:val="0"/>
                <w:szCs w:val="21"/>
              </w:rPr>
              <w:t>4</w:t>
            </w:r>
          </w:p>
        </w:tc>
        <w:tc>
          <w:tcPr>
            <w:tcW w:w="4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szCs w:val="21"/>
              </w:rPr>
            </w:pPr>
            <w:r>
              <w:rPr>
                <w:rFonts w:hint="eastAsia" w:eastAsia="方正仿宋_GBK"/>
                <w:color w:val="000000"/>
                <w:kern w:val="0"/>
                <w:szCs w:val="21"/>
                <w:lang w:val="en-US" w:eastAsia="zh-CN"/>
              </w:rPr>
              <w:t>7.</w:t>
            </w:r>
            <w:r>
              <w:rPr>
                <w:rFonts w:eastAsia="方正仿宋_GBK"/>
                <w:color w:val="000000"/>
                <w:kern w:val="0"/>
                <w:szCs w:val="21"/>
              </w:rPr>
              <w:t>放射诊疗（1</w:t>
            </w:r>
            <w:r>
              <w:rPr>
                <w:rFonts w:hint="eastAsia" w:eastAsia="方正仿宋_GBK"/>
                <w:color w:val="000000"/>
                <w:kern w:val="0"/>
                <w:szCs w:val="21"/>
                <w:lang w:val="en-US" w:eastAsia="zh-CN"/>
              </w:rPr>
              <w:t>3</w:t>
            </w:r>
            <w:r>
              <w:rPr>
                <w:rFonts w:eastAsia="方正仿宋_GBK"/>
                <w:color w:val="000000"/>
                <w:kern w:val="0"/>
                <w:szCs w:val="21"/>
              </w:rPr>
              <w:t>分）</w:t>
            </w:r>
          </w:p>
        </w:tc>
        <w:tc>
          <w:tcPr>
            <w:tcW w:w="81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hint="eastAsia" w:ascii="方正仿宋_GBK" w:eastAsia="方正仿宋_GBK"/>
                <w:color w:val="000000"/>
                <w:kern w:val="0"/>
                <w:szCs w:val="21"/>
              </w:rPr>
              <w:t>★</w:t>
            </w:r>
            <w:r>
              <w:rPr>
                <w:rFonts w:eastAsia="方正仿宋_GBK"/>
                <w:color w:val="000000"/>
                <w:kern w:val="0"/>
                <w:szCs w:val="21"/>
              </w:rPr>
              <w:t>取得《放射诊疗许可证》</w:t>
            </w:r>
            <w:r>
              <w:rPr>
                <w:rFonts w:hint="eastAsia" w:eastAsia="方正仿宋_GBK"/>
                <w:color w:val="000000"/>
                <w:kern w:val="0"/>
                <w:szCs w:val="21"/>
              </w:rPr>
              <w:t>并按期校验</w:t>
            </w:r>
          </w:p>
        </w:tc>
        <w:tc>
          <w:tcPr>
            <w:tcW w:w="600"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right"/>
              <w:textAlignment w:val="auto"/>
              <w:rPr>
                <w:rFonts w:eastAsia="方正仿宋_GBK"/>
                <w:color w:val="000000"/>
                <w:kern w:val="0"/>
                <w:szCs w:val="21"/>
              </w:rPr>
            </w:pPr>
            <w:r>
              <w:rPr>
                <w:rFonts w:hint="eastAsia" w:eastAsia="方正仿宋_GBK"/>
                <w:color w:val="000000"/>
                <w:szCs w:val="21"/>
              </w:rPr>
              <w:t>是 否</w:t>
            </w:r>
          </w:p>
        </w:tc>
        <w:tc>
          <w:tcPr>
            <w:tcW w:w="4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hint="eastAsia" w:eastAsia="方正仿宋_GBK"/>
                <w:color w:val="000000"/>
                <w:kern w:val="0"/>
                <w:szCs w:val="21"/>
              </w:rPr>
              <w:t>未</w:t>
            </w:r>
            <w:r>
              <w:rPr>
                <w:rFonts w:eastAsia="方正仿宋_GBK"/>
                <w:color w:val="000000"/>
                <w:kern w:val="0"/>
                <w:szCs w:val="21"/>
              </w:rPr>
              <w:t>超出《放射诊疗许可证》批准的范围从事放射诊疗工作</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eastAsia="方正仿宋_GBK"/>
                <w:color w:val="000000"/>
                <w:szCs w:val="21"/>
                <w:lang w:val="en-US" w:eastAsia="zh-CN"/>
              </w:rPr>
            </w:pPr>
            <w:r>
              <w:rPr>
                <w:rFonts w:hint="eastAsia" w:eastAsia="方正仿宋_GBK"/>
                <w:color w:val="000000"/>
                <w:szCs w:val="21"/>
                <w:lang w:val="en-US" w:eastAsia="zh-CN"/>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eastAsia="方正仿宋_GBK"/>
                <w:color w:val="000000"/>
                <w:kern w:val="0"/>
                <w:szCs w:val="21"/>
              </w:rPr>
              <w:t>给从事放射工作的人员办理了《放射工作人员证》</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方正仿宋_GBK"/>
                <w:color w:val="000000"/>
                <w:szCs w:val="21"/>
                <w:lang w:eastAsia="zh-CN"/>
              </w:rPr>
            </w:pPr>
            <w:r>
              <w:rPr>
                <w:rFonts w:hint="eastAsia" w:eastAsia="方正仿宋_GBK"/>
                <w:color w:val="000000"/>
                <w:szCs w:val="21"/>
                <w:lang w:val="en-US" w:eastAsia="zh-CN"/>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eastAsia="方正仿宋_GBK"/>
                <w:color w:val="000000"/>
                <w:kern w:val="0"/>
                <w:szCs w:val="21"/>
              </w:rPr>
              <w:t>按照有关规定正确配戴个人剂量监测</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方正仿宋_GBK"/>
                <w:color w:val="000000"/>
                <w:szCs w:val="21"/>
              </w:rPr>
            </w:pPr>
            <w:r>
              <w:rPr>
                <w:rFonts w:hint="eastAsia" w:eastAsia="方正仿宋_GBK"/>
                <w:color w:val="000000"/>
                <w:szCs w:val="21"/>
              </w:rPr>
              <w:t>2</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eastAsia="方正仿宋_GBK"/>
                <w:color w:val="000000"/>
                <w:kern w:val="0"/>
                <w:szCs w:val="21"/>
              </w:rPr>
              <w:t>按照规定对放射工作人员开展职业健康检查</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方正仿宋_GBK"/>
                <w:color w:val="000000"/>
                <w:szCs w:val="21"/>
                <w:lang w:eastAsia="zh-CN"/>
              </w:rPr>
            </w:pPr>
            <w:r>
              <w:rPr>
                <w:rFonts w:hint="eastAsia" w:eastAsia="方正仿宋_GBK"/>
                <w:color w:val="000000"/>
                <w:szCs w:val="21"/>
                <w:lang w:val="en-US" w:eastAsia="zh-CN"/>
              </w:rPr>
              <w:t>3</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337"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eastAsia="方正仿宋_GBK"/>
                <w:color w:val="000000"/>
                <w:szCs w:val="21"/>
              </w:rPr>
            </w:pPr>
            <w:r>
              <w:rPr>
                <w:rFonts w:eastAsia="方正仿宋_GBK"/>
                <w:color w:val="000000"/>
                <w:kern w:val="0"/>
                <w:szCs w:val="21"/>
              </w:rPr>
              <w:t>建立、健全放射工作人员职业健康监护档案</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eastAsia="方正仿宋_GBK"/>
                <w:color w:val="000000"/>
                <w:szCs w:val="21"/>
              </w:rPr>
            </w:pPr>
            <w:r>
              <w:rPr>
                <w:rFonts w:hint="eastAsia" w:eastAsia="方正仿宋_GBK"/>
                <w:color w:val="000000"/>
                <w:szCs w:val="21"/>
              </w:rPr>
              <w:t>2</w:t>
            </w:r>
          </w:p>
        </w:tc>
        <w:tc>
          <w:tcPr>
            <w:tcW w:w="4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r>
      <w:tr>
        <w:tblPrEx>
          <w:tblCellMar>
            <w:top w:w="0" w:type="dxa"/>
            <w:left w:w="0" w:type="dxa"/>
            <w:bottom w:w="0" w:type="dxa"/>
            <w:right w:w="0" w:type="dxa"/>
          </w:tblCellMar>
        </w:tblPrEx>
        <w:trPr>
          <w:trHeight w:val="415" w:hRule="atLeast"/>
        </w:trPr>
        <w:tc>
          <w:tcPr>
            <w:tcW w:w="93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方正仿宋_GBK"/>
                <w:color w:val="000000"/>
                <w:szCs w:val="21"/>
              </w:rPr>
            </w:pPr>
            <w:r>
              <w:rPr>
                <w:rFonts w:hint="eastAsia" w:eastAsia="方正仿宋_GBK"/>
                <w:color w:val="000000"/>
                <w:szCs w:val="21"/>
                <w:lang w:val="en-US" w:eastAsia="zh-CN"/>
              </w:rPr>
              <w:t>8.</w:t>
            </w:r>
            <w:r>
              <w:rPr>
                <w:rFonts w:hint="eastAsia" w:eastAsia="方正仿宋_GBK"/>
                <w:color w:val="000000"/>
                <w:szCs w:val="21"/>
              </w:rPr>
              <w:t>其他</w:t>
            </w:r>
            <w:r>
              <w:rPr>
                <w:rFonts w:eastAsia="方正仿宋_GBK"/>
                <w:color w:val="000000"/>
                <w:kern w:val="0"/>
                <w:szCs w:val="21"/>
              </w:rPr>
              <w:t>（</w:t>
            </w:r>
            <w:r>
              <w:rPr>
                <w:rFonts w:hint="eastAsia" w:eastAsia="方正仿宋_GBK"/>
                <w:color w:val="000000"/>
                <w:kern w:val="0"/>
                <w:szCs w:val="21"/>
              </w:rPr>
              <w:t>6</w:t>
            </w:r>
            <w:r>
              <w:rPr>
                <w:rFonts w:eastAsia="方正仿宋_GBK"/>
                <w:color w:val="000000"/>
                <w:kern w:val="0"/>
                <w:szCs w:val="21"/>
              </w:rPr>
              <w:t>分）</w:t>
            </w:r>
          </w:p>
        </w:tc>
        <w:tc>
          <w:tcPr>
            <w:tcW w:w="81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方正仿宋_GBK"/>
                <w:color w:val="000000"/>
                <w:kern w:val="0"/>
                <w:szCs w:val="21"/>
              </w:rPr>
            </w:pPr>
            <w:r>
              <w:rPr>
                <w:rFonts w:hint="eastAsia" w:eastAsia="方正仿宋_GBK"/>
                <w:color w:val="000000"/>
                <w:kern w:val="0"/>
                <w:szCs w:val="21"/>
              </w:rPr>
              <w:t>无违规开展中医药服务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kern w:val="0"/>
                <w:szCs w:val="21"/>
              </w:rPr>
            </w:pPr>
            <w:r>
              <w:rPr>
                <w:rFonts w:hint="eastAsia" w:eastAsia="方正仿宋_GBK"/>
                <w:color w:val="000000"/>
                <w:kern w:val="0"/>
                <w:szCs w:val="21"/>
              </w:rPr>
              <w:t>2</w:t>
            </w:r>
          </w:p>
        </w:tc>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color w:val="000000"/>
                <w:sz w:val="24"/>
                <w:szCs w:val="24"/>
              </w:rPr>
            </w:pPr>
          </w:p>
        </w:tc>
      </w:tr>
      <w:tr>
        <w:tblPrEx>
          <w:tblCellMar>
            <w:top w:w="0" w:type="dxa"/>
            <w:left w:w="0" w:type="dxa"/>
            <w:bottom w:w="0" w:type="dxa"/>
            <w:right w:w="0" w:type="dxa"/>
          </w:tblCellMar>
        </w:tblPrEx>
        <w:trPr>
          <w:trHeight w:val="415" w:hRule="atLeast"/>
        </w:trPr>
        <w:tc>
          <w:tcPr>
            <w:tcW w:w="934"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方正仿宋_GBK"/>
                <w:color w:val="000000"/>
                <w:szCs w:val="21"/>
              </w:rPr>
            </w:pPr>
          </w:p>
        </w:tc>
        <w:tc>
          <w:tcPr>
            <w:tcW w:w="81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方正仿宋_GBK"/>
                <w:color w:val="000000"/>
                <w:kern w:val="0"/>
                <w:szCs w:val="21"/>
              </w:rPr>
            </w:pPr>
            <w:r>
              <w:rPr>
                <w:rFonts w:hint="eastAsia" w:eastAsia="方正仿宋_GBK"/>
                <w:color w:val="000000"/>
                <w:kern w:val="0"/>
                <w:szCs w:val="21"/>
              </w:rPr>
              <w:t>无违规开展精神卫生服务</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kern w:val="0"/>
                <w:szCs w:val="21"/>
              </w:rPr>
            </w:pPr>
            <w:r>
              <w:rPr>
                <w:rFonts w:hint="eastAsia" w:eastAsia="方正仿宋_GBK"/>
                <w:color w:val="000000"/>
                <w:kern w:val="0"/>
                <w:szCs w:val="21"/>
              </w:rPr>
              <w:t>2</w:t>
            </w:r>
          </w:p>
        </w:tc>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color w:val="000000"/>
                <w:sz w:val="24"/>
                <w:szCs w:val="24"/>
              </w:rPr>
            </w:pPr>
          </w:p>
        </w:tc>
      </w:tr>
      <w:tr>
        <w:tblPrEx>
          <w:tblCellMar>
            <w:top w:w="0" w:type="dxa"/>
            <w:left w:w="0" w:type="dxa"/>
            <w:bottom w:w="0" w:type="dxa"/>
            <w:right w:w="0" w:type="dxa"/>
          </w:tblCellMar>
        </w:tblPrEx>
        <w:trPr>
          <w:trHeight w:val="415" w:hRule="atLeast"/>
        </w:trPr>
        <w:tc>
          <w:tcPr>
            <w:tcW w:w="934"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eastAsia="方正仿宋_GBK"/>
                <w:color w:val="000000"/>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方正仿宋_GBK"/>
                <w:color w:val="000000"/>
                <w:szCs w:val="21"/>
              </w:rPr>
            </w:pPr>
          </w:p>
        </w:tc>
        <w:tc>
          <w:tcPr>
            <w:tcW w:w="814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方正仿宋_GBK"/>
                <w:color w:val="000000"/>
                <w:kern w:val="0"/>
                <w:szCs w:val="21"/>
              </w:rPr>
            </w:pPr>
            <w:r>
              <w:rPr>
                <w:rFonts w:hint="eastAsia" w:eastAsia="方正仿宋_GBK"/>
                <w:color w:val="000000"/>
                <w:kern w:val="0"/>
                <w:szCs w:val="21"/>
              </w:rPr>
              <w:t>无违反其他卫生法律法规行为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方正仿宋_GBK"/>
                <w:color w:val="000000"/>
                <w:kern w:val="0"/>
                <w:szCs w:val="21"/>
              </w:rPr>
            </w:pPr>
            <w:r>
              <w:rPr>
                <w:rFonts w:hint="eastAsia" w:eastAsia="方正仿宋_GBK"/>
                <w:color w:val="000000"/>
                <w:kern w:val="0"/>
                <w:szCs w:val="21"/>
              </w:rPr>
              <w:t>2</w:t>
            </w:r>
          </w:p>
        </w:tc>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color w:val="000000"/>
                <w:sz w:val="24"/>
                <w:szCs w:val="24"/>
              </w:rPr>
            </w:pPr>
          </w:p>
        </w:tc>
        <w:tc>
          <w:tcPr>
            <w:tcW w:w="87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color w:val="000000"/>
                <w:sz w:val="24"/>
                <w:szCs w:val="24"/>
              </w:rPr>
            </w:pPr>
          </w:p>
        </w:tc>
      </w:tr>
      <w:tr>
        <w:tblPrEx>
          <w:tblCellMar>
            <w:top w:w="0" w:type="dxa"/>
            <w:left w:w="0" w:type="dxa"/>
            <w:bottom w:w="0" w:type="dxa"/>
            <w:right w:w="0" w:type="dxa"/>
          </w:tblCellMar>
        </w:tblPrEx>
        <w:trPr>
          <w:trHeight w:val="415" w:hRule="atLeast"/>
        </w:trPr>
        <w:tc>
          <w:tcPr>
            <w:tcW w:w="12523" w:type="dxa"/>
            <w:gridSpan w:val="6"/>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textAlignment w:val="auto"/>
              <w:rPr>
                <w:color w:val="000000"/>
                <w:sz w:val="24"/>
                <w:szCs w:val="24"/>
              </w:rPr>
            </w:pPr>
            <w:r>
              <w:rPr>
                <w:rFonts w:hint="eastAsia" w:eastAsia="方正仿宋_GBK"/>
                <w:color w:val="000000"/>
                <w:szCs w:val="21"/>
              </w:rPr>
              <w:t>注：缺项的指标，不进行评分，得分按照加权处理。如：没有</w:t>
            </w:r>
            <w:r>
              <w:rPr>
                <w:rFonts w:hint="eastAsia" w:eastAsia="方正仿宋_GBK"/>
                <w:color w:val="000000"/>
                <w:kern w:val="0"/>
                <w:szCs w:val="21"/>
                <w:lang w:eastAsia="zh-CN"/>
              </w:rPr>
              <w:t>放射诊疗</w:t>
            </w:r>
            <w:r>
              <w:rPr>
                <w:rFonts w:hint="eastAsia" w:eastAsia="方正仿宋_GBK"/>
                <w:color w:val="000000"/>
                <w:szCs w:val="21"/>
              </w:rPr>
              <w:t>，若现场得分为</w:t>
            </w:r>
            <w:r>
              <w:rPr>
                <w:rFonts w:hint="eastAsia" w:eastAsia="方正仿宋_GBK"/>
                <w:color w:val="000000"/>
                <w:szCs w:val="21"/>
                <w:lang w:val="en-US" w:eastAsia="zh-CN"/>
              </w:rPr>
              <w:t>70</w:t>
            </w:r>
            <w:r>
              <w:rPr>
                <w:rFonts w:hint="eastAsia" w:eastAsia="方正仿宋_GBK"/>
                <w:color w:val="000000"/>
                <w:szCs w:val="21"/>
              </w:rPr>
              <w:t>分，对评价得分进行加权计算，最终现场得分为</w:t>
            </w:r>
            <w:r>
              <w:rPr>
                <w:rFonts w:hint="eastAsia" w:eastAsia="方正仿宋_GBK"/>
                <w:color w:val="000000"/>
                <w:szCs w:val="21"/>
                <w:lang w:val="en-US" w:eastAsia="zh-CN"/>
              </w:rPr>
              <w:t>70</w:t>
            </w:r>
            <w:r>
              <w:rPr>
                <w:rFonts w:hint="eastAsia" w:eastAsia="方正仿宋_GBK"/>
                <w:color w:val="000000"/>
                <w:szCs w:val="21"/>
              </w:rPr>
              <w:t>/0.</w:t>
            </w:r>
            <w:r>
              <w:rPr>
                <w:rFonts w:hint="eastAsia" w:eastAsia="方正仿宋_GBK"/>
                <w:color w:val="000000"/>
                <w:szCs w:val="21"/>
                <w:lang w:val="en-US" w:eastAsia="zh-CN"/>
              </w:rPr>
              <w:t>87</w:t>
            </w:r>
            <w:r>
              <w:rPr>
                <w:rFonts w:hint="eastAsia" w:eastAsia="方正仿宋_GBK"/>
                <w:color w:val="000000"/>
                <w:szCs w:val="21"/>
              </w:rPr>
              <w:t xml:space="preserve"> =</w:t>
            </w:r>
            <w:r>
              <w:rPr>
                <w:rFonts w:hint="eastAsia" w:eastAsia="方正仿宋_GBK"/>
                <w:color w:val="000000"/>
                <w:szCs w:val="21"/>
                <w:lang w:val="en-US" w:eastAsia="zh-CN"/>
              </w:rPr>
              <w:t>80.46</w:t>
            </w:r>
            <w:r>
              <w:rPr>
                <w:rFonts w:hint="eastAsia" w:eastAsia="方正仿宋_GBK"/>
                <w:color w:val="000000"/>
                <w:szCs w:val="21"/>
              </w:rPr>
              <w:t>分</w:t>
            </w:r>
          </w:p>
        </w:tc>
      </w:tr>
    </w:tbl>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eastAsia="方正黑体_GBK"/>
          <w:sz w:val="32"/>
          <w:szCs w:val="32"/>
        </w:rPr>
        <w:br w:type="page"/>
      </w:r>
    </w:p>
    <w:p>
      <w:pPr>
        <w:widowControl/>
        <w:jc w:val="left"/>
        <w:rPr>
          <w:rFonts w:hint="eastAsia" w:eastAsia="方正黑体_GBK"/>
          <w:sz w:val="32"/>
          <w:szCs w:val="32"/>
          <w:lang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3</w:t>
      </w:r>
    </w:p>
    <w:p>
      <w:pPr>
        <w:tabs>
          <w:tab w:val="left" w:pos="1269"/>
        </w:tabs>
        <w:spacing w:line="460" w:lineRule="exact"/>
        <w:jc w:val="center"/>
        <w:rPr>
          <w:rFonts w:eastAsia="方正小标宋_GBK"/>
          <w:sz w:val="32"/>
        </w:rPr>
      </w:pPr>
      <w:r>
        <w:rPr>
          <w:rFonts w:eastAsia="方正小标宋_GBK"/>
          <w:sz w:val="44"/>
          <w:szCs w:val="44"/>
        </w:rPr>
        <w:t>忠县医疗机构依法执业信用等级现场评价标准</w:t>
      </w:r>
      <w:r>
        <w:rPr>
          <w:rFonts w:hint="eastAsia" w:eastAsia="方正小标宋_GBK"/>
          <w:sz w:val="30"/>
          <w:szCs w:val="30"/>
        </w:rPr>
        <w:t>（中医备案诊所）</w:t>
      </w:r>
    </w:p>
    <w:p>
      <w:pPr>
        <w:tabs>
          <w:tab w:val="left" w:pos="1269"/>
        </w:tabs>
        <w:spacing w:line="460" w:lineRule="exact"/>
        <w:jc w:val="left"/>
        <w:rPr>
          <w:rFonts w:eastAsia="方正仿宋_GBK"/>
          <w:sz w:val="24"/>
          <w:szCs w:val="24"/>
          <w:u w:val="single"/>
        </w:rPr>
      </w:pPr>
      <w:r>
        <w:rPr>
          <w:rFonts w:eastAsia="方正仿宋_GBK"/>
          <w:sz w:val="24"/>
          <w:szCs w:val="24"/>
        </w:rPr>
        <w:t>医疗机构名称：</w:t>
      </w:r>
      <w:r>
        <w:rPr>
          <w:rFonts w:eastAsia="方正仿宋_GBK"/>
          <w:sz w:val="24"/>
          <w:szCs w:val="24"/>
          <w:u w:val="single"/>
        </w:rPr>
        <w:t xml:space="preserve">                                         </w:t>
      </w:r>
      <w:r>
        <w:rPr>
          <w:rFonts w:eastAsia="方正仿宋_GBK"/>
          <w:sz w:val="24"/>
          <w:szCs w:val="24"/>
        </w:rPr>
        <w:t xml:space="preserve">    法定代表人/负责人（签字）：</w:t>
      </w:r>
      <w:r>
        <w:rPr>
          <w:rFonts w:eastAsia="方正仿宋_GBK"/>
          <w:sz w:val="24"/>
          <w:szCs w:val="24"/>
          <w:u w:val="single"/>
        </w:rPr>
        <w:t xml:space="preserve">               </w:t>
      </w:r>
    </w:p>
    <w:p>
      <w:pPr>
        <w:tabs>
          <w:tab w:val="left" w:pos="1269"/>
        </w:tabs>
        <w:spacing w:line="460" w:lineRule="exact"/>
        <w:jc w:val="left"/>
        <w:rPr>
          <w:rFonts w:eastAsia="方正仿宋_GBK"/>
          <w:sz w:val="24"/>
          <w:szCs w:val="24"/>
        </w:rPr>
      </w:pPr>
      <w:r>
        <w:rPr>
          <w:rFonts w:eastAsia="方正仿宋_GBK"/>
          <w:sz w:val="24"/>
          <w:szCs w:val="24"/>
        </w:rPr>
        <w:t>联系电话：</w:t>
      </w:r>
      <w:r>
        <w:rPr>
          <w:rFonts w:eastAsia="方正仿宋_GBK"/>
          <w:sz w:val="24"/>
          <w:szCs w:val="24"/>
          <w:u w:val="single"/>
        </w:rPr>
        <w:t xml:space="preserve">                    </w:t>
      </w:r>
      <w:r>
        <w:rPr>
          <w:rFonts w:eastAsia="方正仿宋_GBK"/>
          <w:sz w:val="24"/>
          <w:szCs w:val="24"/>
        </w:rPr>
        <w:t xml:space="preserve">         地址：</w:t>
      </w:r>
      <w:r>
        <w:rPr>
          <w:rFonts w:eastAsia="方正仿宋_GBK"/>
          <w:sz w:val="24"/>
          <w:szCs w:val="24"/>
          <w:u w:val="single"/>
        </w:rPr>
        <w:t xml:space="preserve">                            </w:t>
      </w:r>
      <w:r>
        <w:rPr>
          <w:rFonts w:eastAsia="方正仿宋_GBK"/>
          <w:sz w:val="24"/>
          <w:szCs w:val="24"/>
        </w:rPr>
        <w:t xml:space="preserve"> </w:t>
      </w:r>
    </w:p>
    <w:p>
      <w:pPr>
        <w:tabs>
          <w:tab w:val="left" w:pos="1269"/>
        </w:tabs>
        <w:spacing w:line="460" w:lineRule="exact"/>
        <w:jc w:val="left"/>
        <w:rPr>
          <w:rFonts w:eastAsia="方正仿宋_GBK"/>
          <w:sz w:val="24"/>
          <w:szCs w:val="24"/>
          <w:u w:val="single"/>
        </w:rPr>
      </w:pPr>
      <w:r>
        <w:rPr>
          <w:rFonts w:eastAsia="方正仿宋_GBK"/>
          <w:sz w:val="24"/>
          <w:szCs w:val="24"/>
        </w:rPr>
        <w:t>评价时间：</w:t>
      </w:r>
      <w:r>
        <w:rPr>
          <w:rFonts w:eastAsia="方正仿宋_GBK"/>
          <w:sz w:val="24"/>
          <w:szCs w:val="24"/>
          <w:u w:val="single"/>
        </w:rPr>
        <w:t xml:space="preserve">        </w:t>
      </w:r>
      <w:r>
        <w:rPr>
          <w:rFonts w:hint="eastAsia" w:eastAsia="方正仿宋_GBK"/>
          <w:sz w:val="24"/>
          <w:szCs w:val="24"/>
          <w:u w:val="single"/>
        </w:rPr>
        <w:t xml:space="preserve">    </w:t>
      </w:r>
      <w:r>
        <w:rPr>
          <w:rFonts w:eastAsia="方正仿宋_GBK"/>
          <w:sz w:val="24"/>
          <w:szCs w:val="24"/>
          <w:u w:val="single"/>
        </w:rPr>
        <w:t xml:space="preserve">        </w:t>
      </w:r>
      <w:r>
        <w:rPr>
          <w:rFonts w:eastAsia="方正仿宋_GBK"/>
          <w:sz w:val="24"/>
          <w:szCs w:val="24"/>
        </w:rPr>
        <w:t xml:space="preserve">        </w:t>
      </w:r>
      <w:r>
        <w:rPr>
          <w:rFonts w:hint="eastAsia" w:eastAsia="方正仿宋_GBK"/>
          <w:sz w:val="24"/>
          <w:szCs w:val="24"/>
        </w:rPr>
        <w:t xml:space="preserve"> </w:t>
      </w:r>
      <w:r>
        <w:rPr>
          <w:rFonts w:eastAsia="方正仿宋_GBK"/>
          <w:sz w:val="24"/>
          <w:szCs w:val="24"/>
        </w:rPr>
        <w:t>评价人员签字：</w:t>
      </w:r>
      <w:r>
        <w:rPr>
          <w:rFonts w:eastAsia="方正仿宋_GBK"/>
          <w:sz w:val="24"/>
          <w:szCs w:val="24"/>
          <w:u w:val="single"/>
        </w:rPr>
        <w:t xml:space="preserve">     </w:t>
      </w:r>
      <w:r>
        <w:rPr>
          <w:rFonts w:hint="eastAsia" w:eastAsia="方正仿宋_GBK"/>
          <w:sz w:val="24"/>
          <w:szCs w:val="24"/>
          <w:u w:val="single"/>
        </w:rPr>
        <w:t xml:space="preserve">                 </w:t>
      </w:r>
      <w:r>
        <w:rPr>
          <w:rFonts w:eastAsia="方正仿宋_GBK"/>
          <w:sz w:val="24"/>
          <w:szCs w:val="24"/>
          <w:u w:val="single"/>
        </w:rPr>
        <w:t xml:space="preserve">         </w:t>
      </w:r>
    </w:p>
    <w:p>
      <w:pPr>
        <w:tabs>
          <w:tab w:val="left" w:pos="1269"/>
        </w:tabs>
        <w:spacing w:line="460" w:lineRule="exact"/>
        <w:jc w:val="left"/>
        <w:rPr>
          <w:rFonts w:eastAsia="方正仿宋_GBK"/>
          <w:sz w:val="28"/>
          <w:szCs w:val="28"/>
        </w:rPr>
      </w:pPr>
      <w:r>
        <w:rPr>
          <w:rFonts w:hint="eastAsia" w:ascii="方正仿宋_GBK" w:eastAsia="方正仿宋_GBK"/>
          <w:color w:val="000000"/>
          <w:kern w:val="0"/>
          <w:szCs w:val="21"/>
        </w:rPr>
        <w:t>（★为重点项，重点项不合格，整个大项不得分）</w:t>
      </w:r>
    </w:p>
    <w:tbl>
      <w:tblPr>
        <w:tblStyle w:val="9"/>
        <w:tblW w:w="0" w:type="auto"/>
        <w:tblInd w:w="0" w:type="dxa"/>
        <w:tblLayout w:type="fixed"/>
        <w:tblCellMar>
          <w:top w:w="0" w:type="dxa"/>
          <w:left w:w="0" w:type="dxa"/>
          <w:bottom w:w="0" w:type="dxa"/>
          <w:right w:w="0" w:type="dxa"/>
        </w:tblCellMar>
      </w:tblPr>
      <w:tblGrid>
        <w:gridCol w:w="1070"/>
        <w:gridCol w:w="1244"/>
        <w:gridCol w:w="7482"/>
        <w:gridCol w:w="732"/>
        <w:gridCol w:w="633"/>
        <w:gridCol w:w="897"/>
      </w:tblGrid>
      <w:tr>
        <w:tblPrEx>
          <w:tblCellMar>
            <w:top w:w="0" w:type="dxa"/>
            <w:left w:w="0" w:type="dxa"/>
            <w:bottom w:w="0" w:type="dxa"/>
            <w:right w:w="0" w:type="dxa"/>
          </w:tblCellMar>
        </w:tblPrEx>
        <w:trPr>
          <w:trHeight w:val="466" w:hRule="atLeast"/>
        </w:trPr>
        <w:tc>
          <w:tcPr>
            <w:tcW w:w="10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黑体_GBK"/>
                <w:color w:val="000000"/>
                <w:szCs w:val="21"/>
              </w:rPr>
            </w:pPr>
            <w:r>
              <w:rPr>
                <w:rFonts w:eastAsia="方正黑体_GBK"/>
                <w:color w:val="000000"/>
                <w:kern w:val="0"/>
                <w:szCs w:val="21"/>
              </w:rPr>
              <w:t>监督项目</w:t>
            </w:r>
          </w:p>
        </w:tc>
        <w:tc>
          <w:tcPr>
            <w:tcW w:w="12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黑体_GBK"/>
                <w:color w:val="000000"/>
                <w:szCs w:val="21"/>
              </w:rPr>
            </w:pPr>
            <w:r>
              <w:rPr>
                <w:rFonts w:eastAsia="方正黑体_GBK"/>
                <w:color w:val="000000"/>
                <w:kern w:val="0"/>
                <w:szCs w:val="21"/>
              </w:rPr>
              <w:t>检查要点</w:t>
            </w: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黑体_GBK"/>
                <w:color w:val="000000"/>
                <w:szCs w:val="21"/>
              </w:rPr>
            </w:pPr>
            <w:r>
              <w:rPr>
                <w:rFonts w:eastAsia="方正黑体_GBK"/>
                <w:color w:val="000000"/>
                <w:kern w:val="0"/>
                <w:szCs w:val="21"/>
              </w:rPr>
              <w:t>评价内容</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黑体_GBK"/>
                <w:color w:val="000000"/>
                <w:szCs w:val="21"/>
              </w:rPr>
            </w:pPr>
            <w:r>
              <w:rPr>
                <w:rFonts w:eastAsia="方正黑体_GBK"/>
                <w:color w:val="000000"/>
                <w:kern w:val="0"/>
                <w:szCs w:val="21"/>
              </w:rPr>
              <w:t>分值</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黑体_GBK"/>
                <w:color w:val="000000"/>
                <w:szCs w:val="21"/>
              </w:rPr>
            </w:pPr>
            <w:r>
              <w:rPr>
                <w:rFonts w:eastAsia="方正黑体_GBK"/>
                <w:color w:val="000000"/>
                <w:kern w:val="0"/>
                <w:szCs w:val="21"/>
              </w:rPr>
              <w:t>得分</w:t>
            </w: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黑体_GBK"/>
                <w:color w:val="000000"/>
                <w:kern w:val="0"/>
                <w:szCs w:val="21"/>
              </w:rPr>
            </w:pPr>
            <w:r>
              <w:rPr>
                <w:rFonts w:hint="eastAsia" w:eastAsia="方正黑体_GBK"/>
                <w:color w:val="000000"/>
                <w:kern w:val="0"/>
                <w:szCs w:val="21"/>
              </w:rPr>
              <w:t>扣分原因</w:t>
            </w:r>
          </w:p>
        </w:tc>
      </w:tr>
      <w:tr>
        <w:tblPrEx>
          <w:tblCellMar>
            <w:top w:w="0" w:type="dxa"/>
            <w:left w:w="0" w:type="dxa"/>
            <w:bottom w:w="0" w:type="dxa"/>
            <w:right w:w="0" w:type="dxa"/>
          </w:tblCellMar>
        </w:tblPrEx>
        <w:trPr>
          <w:trHeight w:val="376" w:hRule="atLeast"/>
        </w:trPr>
        <w:tc>
          <w:tcPr>
            <w:tcW w:w="10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仿宋_GBK"/>
                <w:color w:val="000000"/>
                <w:szCs w:val="21"/>
              </w:rPr>
            </w:pPr>
            <w:r>
              <w:rPr>
                <w:rFonts w:eastAsia="方正仿宋_GBK"/>
                <w:color w:val="000000"/>
                <w:kern w:val="0"/>
                <w:szCs w:val="21"/>
              </w:rPr>
              <w:t>综合管理</w:t>
            </w:r>
          </w:p>
        </w:tc>
        <w:tc>
          <w:tcPr>
            <w:tcW w:w="124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仿宋_GBK"/>
                <w:color w:val="000000"/>
                <w:szCs w:val="21"/>
              </w:rPr>
            </w:pPr>
            <w:r>
              <w:rPr>
                <w:rFonts w:hint="eastAsia" w:eastAsia="方正仿宋_GBK"/>
                <w:color w:val="000000"/>
                <w:kern w:val="0"/>
                <w:szCs w:val="21"/>
                <w:lang w:val="en-US" w:eastAsia="zh-CN"/>
              </w:rPr>
              <w:t>1.</w:t>
            </w:r>
            <w:r>
              <w:rPr>
                <w:rFonts w:eastAsia="方正仿宋_GBK"/>
                <w:color w:val="000000"/>
                <w:kern w:val="0"/>
                <w:szCs w:val="21"/>
              </w:rPr>
              <w:t>综合管理（</w:t>
            </w:r>
            <w:r>
              <w:rPr>
                <w:rFonts w:hint="eastAsia" w:eastAsia="方正仿宋_GBK"/>
                <w:color w:val="000000"/>
                <w:kern w:val="0"/>
                <w:szCs w:val="21"/>
              </w:rPr>
              <w:t>4</w:t>
            </w:r>
            <w:r>
              <w:rPr>
                <w:rFonts w:hint="eastAsia" w:eastAsia="方正仿宋_GBK"/>
                <w:color w:val="000000"/>
                <w:kern w:val="0"/>
                <w:szCs w:val="21"/>
                <w:lang w:val="en-US" w:eastAsia="zh-CN"/>
              </w:rPr>
              <w:t>0</w:t>
            </w:r>
            <w:r>
              <w:rPr>
                <w:rFonts w:eastAsia="方正仿宋_GBK"/>
                <w:color w:val="000000"/>
                <w:kern w:val="0"/>
                <w:szCs w:val="21"/>
              </w:rPr>
              <w:t>分）</w:t>
            </w: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textAlignment w:val="center"/>
              <w:rPr>
                <w:rFonts w:eastAsia="方正仿宋_GBK"/>
                <w:color w:val="000000"/>
                <w:szCs w:val="21"/>
              </w:rPr>
            </w:pPr>
            <w:r>
              <w:rPr>
                <w:rFonts w:hint="eastAsia" w:eastAsia="方正仿宋_GBK"/>
                <w:color w:val="000000"/>
                <w:kern w:val="0"/>
                <w:szCs w:val="21"/>
              </w:rPr>
              <w:t>建立完善医疗质量管理相关规章制度</w:t>
            </w:r>
            <w:r>
              <w:rPr>
                <w:rFonts w:hint="eastAsia" w:eastAsia="方正仿宋_GBK"/>
                <w:color w:val="000000"/>
                <w:kern w:val="0"/>
                <w:szCs w:val="21"/>
                <w:lang w:eastAsia="zh-CN"/>
              </w:rPr>
              <w:t>，</w:t>
            </w:r>
            <w:r>
              <w:rPr>
                <w:rFonts w:hint="eastAsia" w:eastAsia="方正仿宋_GBK"/>
                <w:color w:val="000000"/>
                <w:kern w:val="0"/>
                <w:szCs w:val="21"/>
                <w:lang w:val="en-US" w:eastAsia="zh-CN"/>
              </w:rPr>
              <w:t>严格执行</w:t>
            </w:r>
            <w:r>
              <w:rPr>
                <w:rFonts w:hint="eastAsia" w:eastAsia="方正仿宋_GBK"/>
                <w:color w:val="000000"/>
                <w:kern w:val="0"/>
                <w:szCs w:val="21"/>
              </w:rPr>
              <w:t>医疗核心制度</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eastAsia="方正仿宋_GBK"/>
                <w:color w:val="000000"/>
                <w:szCs w:val="21"/>
                <w:lang w:val="en-US" w:eastAsia="zh-CN"/>
              </w:rPr>
            </w:pPr>
            <w:r>
              <w:rPr>
                <w:rFonts w:hint="eastAsia" w:eastAsia="方正仿宋_GBK"/>
                <w:color w:val="000000"/>
                <w:szCs w:val="21"/>
                <w:lang w:val="en-US" w:eastAsia="zh-CN"/>
              </w:rPr>
              <w:t>6</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r>
      <w:tr>
        <w:tblPrEx>
          <w:tblCellMar>
            <w:top w:w="0" w:type="dxa"/>
            <w:left w:w="0" w:type="dxa"/>
            <w:bottom w:w="0" w:type="dxa"/>
            <w:right w:w="0" w:type="dxa"/>
          </w:tblCellMar>
        </w:tblPrEx>
        <w:trPr>
          <w:trHeight w:val="367" w:hRule="atLeast"/>
        </w:trPr>
        <w:tc>
          <w:tcPr>
            <w:tcW w:w="107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124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eastAsia="方正仿宋_GBK"/>
                <w:color w:val="000000"/>
                <w:szCs w:val="21"/>
              </w:rPr>
            </w:pPr>
            <w:r>
              <w:rPr>
                <w:rFonts w:hint="eastAsia" w:eastAsia="方正仿宋_GBK"/>
                <w:color w:val="000000"/>
                <w:kern w:val="0"/>
                <w:szCs w:val="21"/>
              </w:rPr>
              <w:t>建立依法执业自查制度</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eastAsia="方正仿宋_GBK"/>
                <w:color w:val="000000"/>
                <w:szCs w:val="21"/>
                <w:lang w:eastAsia="zh-CN"/>
              </w:rPr>
            </w:pPr>
            <w:r>
              <w:rPr>
                <w:rFonts w:hint="eastAsia" w:eastAsia="方正仿宋_GBK"/>
                <w:color w:val="000000"/>
                <w:kern w:val="0"/>
                <w:szCs w:val="21"/>
                <w:lang w:val="en-US" w:eastAsia="zh-CN"/>
              </w:rPr>
              <w:t>3</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r>
      <w:tr>
        <w:tblPrEx>
          <w:tblCellMar>
            <w:top w:w="0" w:type="dxa"/>
            <w:left w:w="0" w:type="dxa"/>
            <w:bottom w:w="0" w:type="dxa"/>
            <w:right w:w="0" w:type="dxa"/>
          </w:tblCellMar>
        </w:tblPrEx>
        <w:trPr>
          <w:trHeight w:val="90" w:hRule="atLeast"/>
        </w:trPr>
        <w:tc>
          <w:tcPr>
            <w:tcW w:w="107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124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szCs w:val="21"/>
              </w:rPr>
            </w:pPr>
            <w:r>
              <w:rPr>
                <w:rFonts w:hint="eastAsia" w:eastAsia="方正仿宋_GBK"/>
                <w:color w:val="000000"/>
                <w:kern w:val="0"/>
                <w:szCs w:val="21"/>
              </w:rPr>
              <w:t>未</w:t>
            </w:r>
            <w:r>
              <w:rPr>
                <w:rFonts w:eastAsia="方正仿宋_GBK"/>
                <w:color w:val="000000"/>
                <w:kern w:val="0"/>
                <w:szCs w:val="21"/>
              </w:rPr>
              <w:t>将</w:t>
            </w:r>
            <w:r>
              <w:rPr>
                <w:rFonts w:hint="eastAsia" w:eastAsia="方正仿宋_GBK"/>
                <w:color w:val="000000"/>
                <w:kern w:val="0"/>
                <w:szCs w:val="21"/>
              </w:rPr>
              <w:t>诊所</w:t>
            </w:r>
            <w:r>
              <w:rPr>
                <w:rFonts w:eastAsia="方正仿宋_GBK"/>
                <w:color w:val="000000"/>
                <w:kern w:val="0"/>
                <w:szCs w:val="21"/>
              </w:rPr>
              <w:t>或房屋承包、出租</w:t>
            </w:r>
            <w:r>
              <w:rPr>
                <w:rFonts w:hint="eastAsia" w:eastAsia="方正仿宋_GBK"/>
                <w:color w:val="000000"/>
                <w:kern w:val="0"/>
                <w:szCs w:val="21"/>
              </w:rPr>
              <w:t>、出借</w:t>
            </w:r>
            <w:r>
              <w:rPr>
                <w:rFonts w:eastAsia="方正仿宋_GBK"/>
                <w:color w:val="000000"/>
                <w:kern w:val="0"/>
                <w:szCs w:val="21"/>
              </w:rPr>
              <w:t>给其它机构</w:t>
            </w:r>
            <w:r>
              <w:rPr>
                <w:rFonts w:hint="eastAsia" w:eastAsia="方正仿宋_GBK"/>
                <w:color w:val="000000"/>
                <w:kern w:val="0"/>
                <w:szCs w:val="21"/>
              </w:rPr>
              <w:t>和个人</w:t>
            </w:r>
            <w:r>
              <w:rPr>
                <w:rFonts w:eastAsia="方正仿宋_GBK"/>
                <w:color w:val="000000"/>
                <w:kern w:val="0"/>
                <w:szCs w:val="21"/>
              </w:rPr>
              <w:t>并以本医疗机构名义开展诊疗活动</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eastAsia="方正仿宋_GBK"/>
                <w:color w:val="000000"/>
                <w:szCs w:val="21"/>
                <w:lang w:eastAsia="zh-CN"/>
              </w:rPr>
            </w:pPr>
            <w:r>
              <w:rPr>
                <w:rFonts w:hint="eastAsia" w:eastAsia="方正仿宋_GBK"/>
                <w:color w:val="000000"/>
                <w:kern w:val="0"/>
                <w:szCs w:val="21"/>
                <w:lang w:val="en-US" w:eastAsia="zh-CN"/>
              </w:rPr>
              <w:t>6</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r>
      <w:tr>
        <w:tblPrEx>
          <w:tblCellMar>
            <w:top w:w="0" w:type="dxa"/>
            <w:left w:w="0" w:type="dxa"/>
            <w:bottom w:w="0" w:type="dxa"/>
            <w:right w:w="0" w:type="dxa"/>
          </w:tblCellMar>
        </w:tblPrEx>
        <w:trPr>
          <w:trHeight w:val="365" w:hRule="atLeast"/>
        </w:trPr>
        <w:tc>
          <w:tcPr>
            <w:tcW w:w="107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124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szCs w:val="21"/>
                <w:u w:val="none"/>
              </w:rPr>
            </w:pPr>
            <w:r>
              <w:rPr>
                <w:rFonts w:hint="eastAsia" w:eastAsia="方正仿宋_GBK"/>
                <w:color w:val="000000"/>
                <w:kern w:val="0"/>
                <w:szCs w:val="21"/>
                <w:u w:val="none"/>
              </w:rPr>
              <w:t>未使</w:t>
            </w:r>
            <w:r>
              <w:rPr>
                <w:rFonts w:eastAsia="方正仿宋_GBK"/>
                <w:color w:val="000000"/>
                <w:kern w:val="0"/>
                <w:szCs w:val="21"/>
                <w:u w:val="none"/>
              </w:rPr>
              <w:t>用非卫生技术人员（或无相应资质的人员）从事医疗卫生技术工作</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eastAsia="方正仿宋_GBK"/>
                <w:color w:val="000000"/>
                <w:szCs w:val="21"/>
                <w:lang w:eastAsia="zh-CN"/>
              </w:rPr>
            </w:pPr>
            <w:r>
              <w:rPr>
                <w:rFonts w:hint="eastAsia" w:eastAsia="方正仿宋_GBK"/>
                <w:color w:val="000000"/>
                <w:szCs w:val="21"/>
                <w:lang w:val="en-US" w:eastAsia="zh-CN"/>
              </w:rPr>
              <w:t>6</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FF"/>
                <w:szCs w:val="21"/>
              </w:rPr>
            </w:pPr>
          </w:p>
        </w:tc>
      </w:tr>
      <w:tr>
        <w:tblPrEx>
          <w:tblCellMar>
            <w:top w:w="0" w:type="dxa"/>
            <w:left w:w="0" w:type="dxa"/>
            <w:bottom w:w="0" w:type="dxa"/>
            <w:right w:w="0" w:type="dxa"/>
          </w:tblCellMar>
        </w:tblPrEx>
        <w:trPr>
          <w:trHeight w:val="518" w:hRule="atLeast"/>
        </w:trPr>
        <w:tc>
          <w:tcPr>
            <w:tcW w:w="107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124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szCs w:val="21"/>
                <w:u w:val="none"/>
              </w:rPr>
            </w:pPr>
            <w:r>
              <w:rPr>
                <w:rFonts w:eastAsia="方正仿宋_GBK"/>
                <w:color w:val="000000"/>
                <w:kern w:val="0"/>
                <w:szCs w:val="21"/>
                <w:u w:val="none"/>
              </w:rPr>
              <w:t>医疗机构诊疗活动</w:t>
            </w:r>
            <w:r>
              <w:rPr>
                <w:rFonts w:hint="eastAsia" w:eastAsia="方正仿宋_GBK"/>
                <w:color w:val="000000"/>
                <w:kern w:val="0"/>
                <w:szCs w:val="21"/>
                <w:u w:val="none"/>
              </w:rPr>
              <w:t>未</w:t>
            </w:r>
            <w:r>
              <w:rPr>
                <w:rFonts w:eastAsia="方正仿宋_GBK"/>
                <w:color w:val="000000"/>
                <w:kern w:val="0"/>
                <w:szCs w:val="21"/>
                <w:u w:val="none"/>
              </w:rPr>
              <w:t>超出登记的诊疗科目范围（急诊和急救</w:t>
            </w:r>
            <w:r>
              <w:rPr>
                <w:rFonts w:hint="eastAsia" w:eastAsia="方正仿宋_GBK"/>
                <w:color w:val="000000"/>
                <w:kern w:val="0"/>
                <w:szCs w:val="21"/>
                <w:u w:val="none"/>
                <w:lang w:val="en-US" w:eastAsia="zh-CN"/>
              </w:rPr>
              <w:t>除外</w:t>
            </w:r>
            <w:r>
              <w:rPr>
                <w:rFonts w:eastAsia="方正仿宋_GBK"/>
                <w:color w:val="000000"/>
                <w:kern w:val="0"/>
                <w:szCs w:val="21"/>
                <w:u w:val="none"/>
              </w:rPr>
              <w:t>）</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仿宋_GBK"/>
                <w:color w:val="000000"/>
                <w:szCs w:val="21"/>
              </w:rPr>
            </w:pPr>
            <w:r>
              <w:rPr>
                <w:rFonts w:hint="eastAsia" w:eastAsia="方正仿宋_GBK"/>
                <w:color w:val="000000"/>
                <w:kern w:val="0"/>
                <w:szCs w:val="21"/>
              </w:rPr>
              <w:t>5</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FF"/>
                <w:szCs w:val="21"/>
              </w:rPr>
            </w:pPr>
          </w:p>
        </w:tc>
      </w:tr>
      <w:tr>
        <w:tblPrEx>
          <w:tblCellMar>
            <w:top w:w="0" w:type="dxa"/>
            <w:left w:w="0" w:type="dxa"/>
            <w:bottom w:w="0" w:type="dxa"/>
            <w:right w:w="0" w:type="dxa"/>
          </w:tblCellMar>
        </w:tblPrEx>
        <w:trPr>
          <w:trHeight w:val="370" w:hRule="atLeast"/>
        </w:trPr>
        <w:tc>
          <w:tcPr>
            <w:tcW w:w="107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124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szCs w:val="21"/>
              </w:rPr>
            </w:pPr>
            <w:r>
              <w:rPr>
                <w:rFonts w:eastAsia="方正仿宋_GBK"/>
                <w:color w:val="000000"/>
                <w:kern w:val="0"/>
                <w:szCs w:val="21"/>
              </w:rPr>
              <w:t>按规定进行医疗文书书写与保存管理</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hint="eastAsia" w:eastAsia="方正仿宋_GBK"/>
                <w:color w:val="000000"/>
                <w:szCs w:val="21"/>
                <w:lang w:eastAsia="zh-CN"/>
              </w:rPr>
            </w:pPr>
            <w:r>
              <w:rPr>
                <w:rFonts w:hint="eastAsia" w:eastAsia="方正仿宋_GBK"/>
                <w:color w:val="000000"/>
                <w:kern w:val="0"/>
                <w:szCs w:val="21"/>
                <w:lang w:val="en-US" w:eastAsia="zh-CN"/>
              </w:rPr>
              <w:t>6</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hint="eastAsia" w:eastAsia="方正仿宋_GBK"/>
                <w:color w:val="0000FF"/>
                <w:szCs w:val="21"/>
                <w:lang w:eastAsia="zh-CN"/>
              </w:rPr>
            </w:pPr>
          </w:p>
        </w:tc>
      </w:tr>
      <w:tr>
        <w:tblPrEx>
          <w:tblCellMar>
            <w:top w:w="0" w:type="dxa"/>
            <w:left w:w="0" w:type="dxa"/>
            <w:bottom w:w="0" w:type="dxa"/>
            <w:right w:w="0" w:type="dxa"/>
          </w:tblCellMar>
        </w:tblPrEx>
        <w:trPr>
          <w:trHeight w:val="90" w:hRule="atLeast"/>
        </w:trPr>
        <w:tc>
          <w:tcPr>
            <w:tcW w:w="1070"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124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eastAsia="方正仿宋_GBK"/>
                <w:color w:val="000000"/>
                <w:szCs w:val="21"/>
                <w:lang w:eastAsia="zh-CN"/>
              </w:rPr>
            </w:pPr>
            <w:r>
              <w:rPr>
                <w:rFonts w:hint="eastAsia" w:eastAsia="方正仿宋_GBK"/>
                <w:color w:val="000000"/>
                <w:kern w:val="0"/>
                <w:szCs w:val="21"/>
                <w:u w:val="none"/>
                <w:lang w:eastAsia="zh-CN"/>
              </w:rPr>
              <w:t>未经</w:t>
            </w:r>
            <w:r>
              <w:rPr>
                <w:rFonts w:eastAsia="方正仿宋_GBK"/>
                <w:color w:val="000000"/>
                <w:kern w:val="0"/>
                <w:szCs w:val="21"/>
              </w:rPr>
              <w:t>医师亲自诊查病人，</w:t>
            </w:r>
            <w:r>
              <w:rPr>
                <w:rFonts w:hint="eastAsia" w:eastAsia="方正仿宋_GBK"/>
                <w:color w:val="000000"/>
                <w:kern w:val="0"/>
                <w:szCs w:val="21"/>
                <w:lang w:eastAsia="zh-CN"/>
              </w:rPr>
              <w:t>不得</w:t>
            </w:r>
            <w:r>
              <w:rPr>
                <w:rFonts w:eastAsia="方正仿宋_GBK"/>
                <w:color w:val="000000"/>
                <w:kern w:val="0"/>
                <w:szCs w:val="21"/>
              </w:rPr>
              <w:t>出具疾病诊断书、健康证明书</w:t>
            </w:r>
            <w:r>
              <w:rPr>
                <w:rFonts w:eastAsia="方正仿宋_GBK"/>
                <w:color w:val="000000"/>
                <w:kern w:val="0"/>
                <w:szCs w:val="21"/>
                <w:u w:val="none"/>
              </w:rPr>
              <w:t>、死亡证明书等证明</w:t>
            </w:r>
            <w:r>
              <w:rPr>
                <w:rFonts w:hint="eastAsia" w:eastAsia="方正仿宋_GBK"/>
                <w:color w:val="000000"/>
                <w:kern w:val="0"/>
                <w:szCs w:val="21"/>
                <w:u w:val="none"/>
                <w:lang w:val="en-US" w:eastAsia="zh-CN"/>
              </w:rPr>
              <w:t>资料</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仿宋_GBK"/>
                <w:color w:val="000000"/>
                <w:szCs w:val="21"/>
              </w:rPr>
            </w:pPr>
            <w:r>
              <w:rPr>
                <w:rFonts w:hint="eastAsia" w:eastAsia="方正仿宋_GBK"/>
                <w:color w:val="000000"/>
                <w:kern w:val="0"/>
                <w:szCs w:val="21"/>
              </w:rPr>
              <w:t>4</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r>
      <w:tr>
        <w:tblPrEx>
          <w:tblCellMar>
            <w:top w:w="0" w:type="dxa"/>
            <w:left w:w="0" w:type="dxa"/>
            <w:bottom w:w="0" w:type="dxa"/>
            <w:right w:w="0" w:type="dxa"/>
          </w:tblCellMar>
        </w:tblPrEx>
        <w:trPr>
          <w:trHeight w:val="612" w:hRule="atLeast"/>
        </w:trPr>
        <w:tc>
          <w:tcPr>
            <w:tcW w:w="107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124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60" w:lineRule="exact"/>
              <w:jc w:val="center"/>
              <w:rPr>
                <w:rFonts w:eastAsia="方正仿宋_GBK"/>
                <w:color w:val="00000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FF0000"/>
                <w:szCs w:val="21"/>
              </w:rPr>
            </w:pPr>
            <w:r>
              <w:rPr>
                <w:rFonts w:hint="eastAsia" w:eastAsia="方正仿宋_GBK"/>
                <w:color w:val="000000"/>
                <w:kern w:val="0"/>
                <w:szCs w:val="21"/>
              </w:rPr>
              <w:t>医疗机构工作人员上岗工作，是否着工作装并佩带载有本人真实姓名、职务或者职称的标牌。</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仿宋_GBK"/>
                <w:color w:val="000000"/>
                <w:szCs w:val="21"/>
              </w:rPr>
            </w:pPr>
            <w:r>
              <w:rPr>
                <w:rFonts w:hint="eastAsia" w:eastAsia="方正仿宋_GBK"/>
                <w:color w:val="000000"/>
                <w:kern w:val="0"/>
                <w:szCs w:val="21"/>
              </w:rPr>
              <w:t>4</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rPr>
                <w:rFonts w:eastAsia="方正仿宋_GBK"/>
                <w:color w:val="000000"/>
                <w:szCs w:val="21"/>
              </w:rPr>
            </w:pPr>
          </w:p>
        </w:tc>
      </w:tr>
      <w:tr>
        <w:tblPrEx>
          <w:tblCellMar>
            <w:top w:w="0" w:type="dxa"/>
            <w:left w:w="0" w:type="dxa"/>
            <w:bottom w:w="0" w:type="dxa"/>
            <w:right w:w="0" w:type="dxa"/>
          </w:tblCellMar>
        </w:tblPrEx>
        <w:trPr>
          <w:trHeight w:val="418" w:hRule="atLeast"/>
        </w:trPr>
        <w:tc>
          <w:tcPr>
            <w:tcW w:w="107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left"/>
              <w:textAlignment w:val="center"/>
              <w:rPr>
                <w:rFonts w:eastAsia="方正仿宋_GBK"/>
                <w:color w:val="000000"/>
                <w:szCs w:val="21"/>
              </w:rPr>
            </w:pPr>
            <w:r>
              <w:rPr>
                <w:rFonts w:eastAsia="方正仿宋_GBK"/>
                <w:color w:val="000000"/>
                <w:kern w:val="0"/>
                <w:szCs w:val="21"/>
              </w:rPr>
              <w:t>依法执业</w:t>
            </w:r>
          </w:p>
        </w:tc>
        <w:tc>
          <w:tcPr>
            <w:tcW w:w="1244"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kern w:val="0"/>
                <w:szCs w:val="21"/>
              </w:rPr>
            </w:pPr>
            <w:r>
              <w:rPr>
                <w:rFonts w:hint="eastAsia" w:eastAsia="方正仿宋_GBK"/>
                <w:color w:val="000000"/>
                <w:kern w:val="0"/>
                <w:szCs w:val="21"/>
                <w:lang w:val="en-US" w:eastAsia="zh-CN"/>
              </w:rPr>
              <w:t>2.</w:t>
            </w:r>
            <w:r>
              <w:rPr>
                <w:rFonts w:eastAsia="方正仿宋_GBK"/>
                <w:color w:val="000000"/>
                <w:kern w:val="0"/>
                <w:szCs w:val="21"/>
              </w:rPr>
              <w:t>医疗废物处置（</w:t>
            </w:r>
            <w:r>
              <w:rPr>
                <w:rFonts w:hint="eastAsia" w:eastAsia="方正仿宋_GBK"/>
                <w:color w:val="000000"/>
                <w:kern w:val="0"/>
                <w:szCs w:val="21"/>
              </w:rPr>
              <w:t>12</w:t>
            </w:r>
            <w:r>
              <w:rPr>
                <w:rFonts w:eastAsia="方正仿宋_GBK"/>
                <w:color w:val="000000"/>
                <w:kern w:val="0"/>
                <w:szCs w:val="21"/>
              </w:rPr>
              <w:t>分）</w:t>
            </w:r>
          </w:p>
          <w:p>
            <w:pPr>
              <w:widowControl/>
              <w:jc w:val="center"/>
              <w:textAlignment w:val="center"/>
              <w:rPr>
                <w:rFonts w:eastAsia="方正仿宋_GBK"/>
                <w:color w:val="FF000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szCs w:val="21"/>
              </w:rPr>
            </w:pPr>
            <w:r>
              <w:rPr>
                <w:rFonts w:eastAsia="方正仿宋_GBK"/>
                <w:color w:val="000000"/>
                <w:kern w:val="0"/>
                <w:szCs w:val="21"/>
              </w:rPr>
              <w:t>建立医疗废物</w:t>
            </w:r>
            <w:r>
              <w:rPr>
                <w:rFonts w:hint="eastAsia" w:eastAsia="方正仿宋_GBK"/>
                <w:color w:val="000000"/>
                <w:kern w:val="0"/>
                <w:szCs w:val="21"/>
              </w:rPr>
              <w:t>管理</w:t>
            </w:r>
            <w:r>
              <w:rPr>
                <w:rFonts w:eastAsia="方正仿宋_GBK"/>
                <w:color w:val="000000"/>
                <w:kern w:val="0"/>
                <w:szCs w:val="21"/>
              </w:rPr>
              <w:t>制度</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hint="eastAsia" w:eastAsia="方正仿宋_GBK"/>
                <w:color w:val="000000"/>
                <w:kern w:val="0"/>
                <w:szCs w:val="21"/>
              </w:rPr>
              <w:t>3</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r>
      <w:tr>
        <w:tblPrEx>
          <w:tblCellMar>
            <w:top w:w="0" w:type="dxa"/>
            <w:left w:w="0" w:type="dxa"/>
            <w:bottom w:w="0" w:type="dxa"/>
            <w:right w:w="0" w:type="dxa"/>
          </w:tblCellMar>
        </w:tblPrEx>
        <w:trPr>
          <w:trHeight w:val="367" w:hRule="atLeast"/>
        </w:trPr>
        <w:tc>
          <w:tcPr>
            <w:tcW w:w="1070" w:type="dxa"/>
            <w:vMerge w:val="continue"/>
            <w:tcBorders>
              <w:left w:val="single" w:color="auto" w:sz="4" w:space="0"/>
              <w:right w:val="single" w:color="auto" w:sz="4" w:space="0"/>
            </w:tcBorders>
            <w:noWrap w:val="0"/>
            <w:tcMar>
              <w:top w:w="15" w:type="dxa"/>
              <w:left w:w="15" w:type="dxa"/>
              <w:right w:w="15" w:type="dxa"/>
            </w:tcMar>
            <w:vAlign w:val="center"/>
          </w:tcPr>
          <w:p>
            <w:pPr>
              <w:rPr>
                <w:rFonts w:eastAsia="方正仿宋_GBK"/>
                <w:color w:val="000000"/>
                <w:szCs w:val="21"/>
              </w:rPr>
            </w:pPr>
          </w:p>
        </w:tc>
        <w:tc>
          <w:tcPr>
            <w:tcW w:w="124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szCs w:val="21"/>
              </w:rPr>
            </w:pPr>
            <w:r>
              <w:rPr>
                <w:rFonts w:eastAsia="方正仿宋_GBK"/>
                <w:color w:val="000000"/>
                <w:kern w:val="0"/>
                <w:szCs w:val="21"/>
              </w:rPr>
              <w:t>医疗废物使用专用包装物及容器</w:t>
            </w:r>
            <w:r>
              <w:rPr>
                <w:rFonts w:hint="eastAsia" w:eastAsia="方正仿宋_GBK"/>
                <w:color w:val="000000"/>
                <w:kern w:val="0"/>
                <w:szCs w:val="21"/>
              </w:rPr>
              <w:t>并</w:t>
            </w:r>
            <w:r>
              <w:rPr>
                <w:rFonts w:hint="eastAsia" w:eastAsia="方正仿宋_GBK"/>
                <w:color w:val="000000"/>
                <w:szCs w:val="21"/>
              </w:rPr>
              <w:t>分类收集</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hint="eastAsia" w:eastAsia="方正仿宋_GBK"/>
                <w:color w:val="000000"/>
                <w:kern w:val="0"/>
                <w:szCs w:val="21"/>
              </w:rPr>
              <w:t>4</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r>
      <w:tr>
        <w:tblPrEx>
          <w:tblCellMar>
            <w:top w:w="0" w:type="dxa"/>
            <w:left w:w="0" w:type="dxa"/>
            <w:bottom w:w="0" w:type="dxa"/>
            <w:right w:w="0" w:type="dxa"/>
          </w:tblCellMar>
        </w:tblPrEx>
        <w:trPr>
          <w:trHeight w:val="392" w:hRule="atLeast"/>
        </w:trPr>
        <w:tc>
          <w:tcPr>
            <w:tcW w:w="1070" w:type="dxa"/>
            <w:vMerge w:val="continue"/>
            <w:tcBorders>
              <w:left w:val="single" w:color="auto" w:sz="4" w:space="0"/>
              <w:right w:val="single" w:color="auto" w:sz="4" w:space="0"/>
            </w:tcBorders>
            <w:noWrap w:val="0"/>
            <w:tcMar>
              <w:top w:w="15" w:type="dxa"/>
              <w:left w:w="15" w:type="dxa"/>
              <w:right w:w="15" w:type="dxa"/>
            </w:tcMar>
            <w:vAlign w:val="center"/>
          </w:tcPr>
          <w:p>
            <w:pPr>
              <w:rPr>
                <w:rFonts w:eastAsia="方正仿宋_GBK"/>
                <w:color w:val="000000"/>
                <w:szCs w:val="21"/>
              </w:rPr>
            </w:pPr>
          </w:p>
        </w:tc>
        <w:tc>
          <w:tcPr>
            <w:tcW w:w="124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szCs w:val="21"/>
              </w:rPr>
            </w:pPr>
            <w:r>
              <w:rPr>
                <w:rFonts w:hint="eastAsia" w:eastAsia="方正仿宋_GBK"/>
                <w:color w:val="000000"/>
                <w:szCs w:val="21"/>
              </w:rPr>
              <w:t>按规定及时将医疗废物交医疗废物集中处置单位（所在地卫生院），并进行登记</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hint="eastAsia" w:eastAsia="方正仿宋_GBK"/>
                <w:color w:val="000000"/>
                <w:kern w:val="0"/>
                <w:szCs w:val="21"/>
              </w:rPr>
              <w:t>3</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r>
      <w:tr>
        <w:tblPrEx>
          <w:tblCellMar>
            <w:top w:w="0" w:type="dxa"/>
            <w:left w:w="0" w:type="dxa"/>
            <w:bottom w:w="0" w:type="dxa"/>
            <w:right w:w="0" w:type="dxa"/>
          </w:tblCellMar>
        </w:tblPrEx>
        <w:trPr>
          <w:trHeight w:val="383" w:hRule="atLeast"/>
        </w:trPr>
        <w:tc>
          <w:tcPr>
            <w:tcW w:w="107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rPr>
                <w:rFonts w:eastAsia="方正仿宋_GBK"/>
                <w:color w:val="000000"/>
                <w:szCs w:val="21"/>
              </w:rPr>
            </w:pPr>
          </w:p>
        </w:tc>
        <w:tc>
          <w:tcPr>
            <w:tcW w:w="124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eastAsia="方正仿宋_GBK"/>
                <w:color w:val="000000"/>
                <w:szCs w:val="21"/>
              </w:rPr>
            </w:pPr>
            <w:r>
              <w:rPr>
                <w:rFonts w:eastAsia="方正仿宋_GBK"/>
                <w:color w:val="000000"/>
                <w:kern w:val="0"/>
                <w:szCs w:val="21"/>
              </w:rPr>
              <w:t>医疗废水进行消毒处理后排入污水处理系统</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hint="eastAsia" w:eastAsia="方正仿宋_GBK"/>
                <w:color w:val="000000"/>
                <w:kern w:val="0"/>
                <w:szCs w:val="21"/>
              </w:rPr>
              <w:t>2</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r>
      <w:tr>
        <w:tblPrEx>
          <w:tblCellMar>
            <w:top w:w="0" w:type="dxa"/>
            <w:left w:w="0" w:type="dxa"/>
            <w:bottom w:w="0" w:type="dxa"/>
            <w:right w:w="0" w:type="dxa"/>
          </w:tblCellMar>
        </w:tblPrEx>
        <w:trPr>
          <w:trHeight w:val="327" w:hRule="atLeast"/>
        </w:trPr>
        <w:tc>
          <w:tcPr>
            <w:tcW w:w="107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rPr>
                <w:rFonts w:hint="eastAsia" w:eastAsia="方正仿宋_GBK"/>
                <w:color w:val="000000"/>
                <w:szCs w:val="21"/>
                <w:lang w:eastAsia="zh-CN"/>
              </w:rPr>
            </w:pPr>
            <w:r>
              <w:rPr>
                <w:rFonts w:hint="eastAsia" w:eastAsia="方正仿宋_GBK"/>
                <w:color w:val="000000"/>
                <w:szCs w:val="21"/>
                <w:lang w:eastAsia="zh-CN"/>
              </w:rPr>
              <w:t>依法执业</w:t>
            </w:r>
          </w:p>
        </w:tc>
        <w:tc>
          <w:tcPr>
            <w:tcW w:w="1244" w:type="dxa"/>
            <w:vMerge w:val="restar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仿宋_GBK"/>
                <w:color w:val="000000"/>
                <w:szCs w:val="21"/>
              </w:rPr>
            </w:pPr>
            <w:r>
              <w:rPr>
                <w:rFonts w:hint="eastAsia" w:eastAsia="方正仿宋_GBK"/>
                <w:color w:val="000000"/>
                <w:kern w:val="0"/>
                <w:szCs w:val="21"/>
                <w:lang w:val="en-US" w:eastAsia="zh-CN"/>
              </w:rPr>
              <w:t>3.</w:t>
            </w:r>
            <w:r>
              <w:rPr>
                <w:rFonts w:eastAsia="方正仿宋_GBK"/>
                <w:color w:val="000000"/>
                <w:kern w:val="0"/>
                <w:szCs w:val="21"/>
              </w:rPr>
              <w:t>传染病疫情报告与控制（</w:t>
            </w:r>
            <w:r>
              <w:rPr>
                <w:rFonts w:hint="eastAsia" w:eastAsia="方正仿宋_GBK"/>
                <w:color w:val="000000"/>
                <w:kern w:val="0"/>
                <w:szCs w:val="21"/>
              </w:rPr>
              <w:t>12</w:t>
            </w:r>
            <w:r>
              <w:rPr>
                <w:rFonts w:eastAsia="方正仿宋_GBK"/>
                <w:color w:val="000000"/>
                <w:kern w:val="0"/>
                <w:szCs w:val="21"/>
              </w:rPr>
              <w:t>分）</w:t>
            </w: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eastAsia="方正仿宋_GBK"/>
                <w:color w:val="000000"/>
                <w:szCs w:val="21"/>
              </w:rPr>
            </w:pPr>
            <w:r>
              <w:rPr>
                <w:rFonts w:hint="eastAsia" w:eastAsia="方正仿宋_GBK"/>
                <w:color w:val="000000"/>
                <w:szCs w:val="21"/>
                <w:lang w:eastAsia="zh-CN"/>
              </w:rPr>
              <w:t>认真执行</w:t>
            </w:r>
            <w:r>
              <w:rPr>
                <w:rFonts w:hint="eastAsia" w:eastAsia="方正仿宋_GBK"/>
                <w:color w:val="000000"/>
                <w:szCs w:val="21"/>
                <w:u w:val="none"/>
                <w:lang w:eastAsia="zh-CN"/>
              </w:rPr>
              <w:t>传染病防控措施</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wordWrap/>
              <w:spacing w:line="240" w:lineRule="exact"/>
              <w:jc w:val="center"/>
              <w:textAlignment w:val="center"/>
              <w:rPr>
                <w:rFonts w:hint="eastAsia" w:eastAsia="方正仿宋_GBK"/>
                <w:color w:val="000000"/>
                <w:szCs w:val="21"/>
                <w:lang w:eastAsia="zh-CN"/>
              </w:rPr>
            </w:pPr>
            <w:r>
              <w:rPr>
                <w:rFonts w:hint="eastAsia" w:eastAsia="方正仿宋_GBK"/>
                <w:color w:val="000000"/>
                <w:szCs w:val="21"/>
                <w:lang w:val="en-US" w:eastAsia="zh-CN"/>
              </w:rPr>
              <w:t>4</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r>
      <w:tr>
        <w:tblPrEx>
          <w:tblCellMar>
            <w:top w:w="0" w:type="dxa"/>
            <w:left w:w="0" w:type="dxa"/>
            <w:bottom w:w="0" w:type="dxa"/>
            <w:right w:w="0" w:type="dxa"/>
          </w:tblCellMar>
        </w:tblPrEx>
        <w:trPr>
          <w:trHeight w:val="327" w:hRule="atLeast"/>
        </w:trPr>
        <w:tc>
          <w:tcPr>
            <w:tcW w:w="1070" w:type="dxa"/>
            <w:vMerge w:val="continue"/>
            <w:tcBorders>
              <w:left w:val="single" w:color="auto" w:sz="4" w:space="0"/>
              <w:right w:val="single" w:color="auto" w:sz="4" w:space="0"/>
            </w:tcBorders>
            <w:noWrap w:val="0"/>
            <w:tcMar>
              <w:top w:w="15" w:type="dxa"/>
              <w:left w:w="15" w:type="dxa"/>
              <w:right w:w="15" w:type="dxa"/>
            </w:tcMar>
            <w:vAlign w:val="center"/>
          </w:tcPr>
          <w:p>
            <w:pPr>
              <w:rPr>
                <w:rFonts w:eastAsia="方正仿宋_GBK"/>
                <w:color w:val="000000"/>
                <w:szCs w:val="21"/>
              </w:rPr>
            </w:pPr>
          </w:p>
        </w:tc>
        <w:tc>
          <w:tcPr>
            <w:tcW w:w="1244" w:type="dxa"/>
            <w:vMerge w:val="continue"/>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center"/>
              <w:textAlignment w:val="center"/>
              <w:rPr>
                <w:rFonts w:eastAsia="方正仿宋_GBK"/>
                <w:color w:val="000000"/>
                <w:kern w:val="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eastAsia="方正仿宋_GBK"/>
                <w:color w:val="000000"/>
                <w:kern w:val="0"/>
                <w:szCs w:val="21"/>
              </w:rPr>
            </w:pPr>
            <w:r>
              <w:rPr>
                <w:rFonts w:hint="eastAsia" w:eastAsia="方正仿宋_GBK"/>
                <w:color w:val="000000"/>
                <w:kern w:val="0"/>
                <w:szCs w:val="21"/>
              </w:rPr>
              <w:t>建立传染病疫情报告制度，并按要求报告疫情</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eastAsia="方正仿宋_GBK"/>
                <w:color w:val="000000"/>
                <w:kern w:val="0"/>
                <w:szCs w:val="21"/>
                <w:lang w:eastAsia="zh-CN"/>
              </w:rPr>
            </w:pPr>
            <w:r>
              <w:rPr>
                <w:rFonts w:hint="eastAsia" w:eastAsia="方正仿宋_GBK"/>
                <w:color w:val="000000"/>
                <w:kern w:val="0"/>
                <w:szCs w:val="21"/>
                <w:lang w:val="en-US" w:eastAsia="zh-CN"/>
              </w:rPr>
              <w:t>4</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r>
      <w:tr>
        <w:tblPrEx>
          <w:tblCellMar>
            <w:top w:w="0" w:type="dxa"/>
            <w:left w:w="0" w:type="dxa"/>
            <w:bottom w:w="0" w:type="dxa"/>
            <w:right w:w="0" w:type="dxa"/>
          </w:tblCellMar>
        </w:tblPrEx>
        <w:trPr>
          <w:trHeight w:val="287" w:hRule="atLeast"/>
        </w:trPr>
        <w:tc>
          <w:tcPr>
            <w:tcW w:w="1070" w:type="dxa"/>
            <w:vMerge w:val="continue"/>
            <w:tcBorders>
              <w:left w:val="single" w:color="auto" w:sz="4" w:space="0"/>
              <w:right w:val="single" w:color="auto" w:sz="4" w:space="0"/>
            </w:tcBorders>
            <w:noWrap w:val="0"/>
            <w:tcMar>
              <w:top w:w="15" w:type="dxa"/>
              <w:left w:w="15" w:type="dxa"/>
              <w:right w:w="15" w:type="dxa"/>
            </w:tcMar>
            <w:vAlign w:val="center"/>
          </w:tcPr>
          <w:p>
            <w:pPr>
              <w:rPr>
                <w:rFonts w:eastAsia="方正仿宋_GBK"/>
                <w:color w:val="000000"/>
                <w:szCs w:val="21"/>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eastAsia="方正仿宋_GBK"/>
                <w:color w:val="000000"/>
                <w:szCs w:val="21"/>
              </w:rPr>
            </w:pPr>
            <w:r>
              <w:rPr>
                <w:rFonts w:eastAsia="方正仿宋_GBK"/>
                <w:color w:val="000000"/>
                <w:kern w:val="0"/>
                <w:szCs w:val="21"/>
              </w:rPr>
              <w:t>门诊日志登记内容齐全</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eastAsia="方正仿宋_GBK"/>
                <w:color w:val="000000"/>
                <w:szCs w:val="21"/>
                <w:lang w:eastAsia="zh-CN"/>
              </w:rPr>
            </w:pPr>
            <w:r>
              <w:rPr>
                <w:rFonts w:hint="eastAsia" w:eastAsia="方正仿宋_GBK"/>
                <w:color w:val="000000"/>
                <w:kern w:val="0"/>
                <w:szCs w:val="21"/>
                <w:lang w:val="en-US" w:eastAsia="zh-CN"/>
              </w:rPr>
              <w:t>4</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r>
      <w:tr>
        <w:tblPrEx>
          <w:tblCellMar>
            <w:top w:w="0" w:type="dxa"/>
            <w:left w:w="0" w:type="dxa"/>
            <w:bottom w:w="0" w:type="dxa"/>
            <w:right w:w="0" w:type="dxa"/>
          </w:tblCellMar>
        </w:tblPrEx>
        <w:trPr>
          <w:trHeight w:val="383" w:hRule="atLeast"/>
        </w:trPr>
        <w:tc>
          <w:tcPr>
            <w:tcW w:w="1070" w:type="dxa"/>
            <w:vMerge w:val="continue"/>
            <w:tcBorders>
              <w:left w:val="single" w:color="auto" w:sz="4" w:space="0"/>
              <w:right w:val="single" w:color="auto" w:sz="4" w:space="0"/>
            </w:tcBorders>
            <w:noWrap w:val="0"/>
            <w:tcMar>
              <w:top w:w="15" w:type="dxa"/>
              <w:left w:w="15" w:type="dxa"/>
              <w:right w:w="15" w:type="dxa"/>
            </w:tcMar>
            <w:vAlign w:val="center"/>
          </w:tcPr>
          <w:p>
            <w:pPr>
              <w:rPr>
                <w:rFonts w:eastAsia="方正仿宋_GBK"/>
                <w:color w:val="000000"/>
                <w:szCs w:val="21"/>
              </w:rPr>
            </w:pPr>
          </w:p>
        </w:tc>
        <w:tc>
          <w:tcPr>
            <w:tcW w:w="12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方正仿宋_GBK"/>
                <w:color w:val="000000"/>
                <w:szCs w:val="21"/>
              </w:rPr>
            </w:pPr>
            <w:r>
              <w:rPr>
                <w:rFonts w:hint="eastAsia" w:eastAsia="方正仿宋_GBK"/>
                <w:color w:val="000000"/>
                <w:kern w:val="0"/>
                <w:szCs w:val="21"/>
                <w:lang w:val="en-US" w:eastAsia="zh-CN"/>
              </w:rPr>
              <w:t>4.</w:t>
            </w:r>
            <w:r>
              <w:rPr>
                <w:rFonts w:hint="eastAsia" w:eastAsia="方正仿宋_GBK"/>
                <w:color w:val="000000"/>
                <w:kern w:val="0"/>
                <w:szCs w:val="21"/>
              </w:rPr>
              <w:t>消毒管理</w:t>
            </w:r>
            <w:r>
              <w:rPr>
                <w:rFonts w:eastAsia="方正仿宋_GBK"/>
                <w:color w:val="000000"/>
                <w:kern w:val="0"/>
                <w:szCs w:val="21"/>
              </w:rPr>
              <w:t>（</w:t>
            </w:r>
            <w:r>
              <w:rPr>
                <w:rFonts w:hint="eastAsia" w:eastAsia="方正仿宋_GBK"/>
                <w:color w:val="000000"/>
                <w:kern w:val="0"/>
                <w:szCs w:val="21"/>
              </w:rPr>
              <w:t>14</w:t>
            </w:r>
            <w:r>
              <w:rPr>
                <w:rFonts w:eastAsia="方正仿宋_GBK"/>
                <w:color w:val="000000"/>
                <w:kern w:val="0"/>
                <w:szCs w:val="21"/>
              </w:rPr>
              <w:t>分）</w:t>
            </w: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eastAsia="方正仿宋_GBK"/>
                <w:color w:val="000000"/>
                <w:szCs w:val="21"/>
              </w:rPr>
            </w:pPr>
            <w:r>
              <w:rPr>
                <w:rFonts w:eastAsia="方正仿宋_GBK"/>
                <w:color w:val="000000"/>
                <w:kern w:val="0"/>
                <w:szCs w:val="21"/>
              </w:rPr>
              <w:t>建立</w:t>
            </w:r>
            <w:r>
              <w:rPr>
                <w:rFonts w:hint="eastAsia" w:eastAsia="方正仿宋_GBK"/>
                <w:color w:val="000000"/>
                <w:kern w:val="0"/>
                <w:szCs w:val="21"/>
              </w:rPr>
              <w:t>消毒隔离</w:t>
            </w:r>
            <w:r>
              <w:rPr>
                <w:rFonts w:eastAsia="方正仿宋_GBK"/>
                <w:color w:val="000000"/>
                <w:kern w:val="0"/>
                <w:szCs w:val="21"/>
              </w:rPr>
              <w:t>制度</w:t>
            </w:r>
            <w:r>
              <w:rPr>
                <w:rFonts w:hint="eastAsia" w:eastAsia="方正仿宋_GBK"/>
                <w:color w:val="000000"/>
                <w:kern w:val="0"/>
                <w:szCs w:val="21"/>
              </w:rPr>
              <w:t>并执行消毒产品进货检查验收制度</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hint="eastAsia" w:eastAsia="方正仿宋_GBK"/>
                <w:color w:val="000000"/>
                <w:kern w:val="0"/>
                <w:szCs w:val="21"/>
              </w:rPr>
              <w:t>3</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r>
      <w:tr>
        <w:tblPrEx>
          <w:tblCellMar>
            <w:top w:w="0" w:type="dxa"/>
            <w:left w:w="0" w:type="dxa"/>
            <w:bottom w:w="0" w:type="dxa"/>
            <w:right w:w="0" w:type="dxa"/>
          </w:tblCellMar>
        </w:tblPrEx>
        <w:trPr>
          <w:trHeight w:val="287" w:hRule="atLeast"/>
        </w:trPr>
        <w:tc>
          <w:tcPr>
            <w:tcW w:w="1070" w:type="dxa"/>
            <w:vMerge w:val="continue"/>
            <w:tcBorders>
              <w:left w:val="single" w:color="auto" w:sz="4" w:space="0"/>
              <w:right w:val="single" w:color="auto" w:sz="4" w:space="0"/>
            </w:tcBorders>
            <w:noWrap w:val="0"/>
            <w:tcMar>
              <w:top w:w="15" w:type="dxa"/>
              <w:left w:w="15" w:type="dxa"/>
              <w:right w:w="15" w:type="dxa"/>
            </w:tcMar>
            <w:vAlign w:val="center"/>
          </w:tcPr>
          <w:p>
            <w:pPr>
              <w:rPr>
                <w:rFonts w:eastAsia="方正仿宋_GBK"/>
                <w:color w:val="000000"/>
                <w:szCs w:val="21"/>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eastAsia="方正仿宋_GBK"/>
                <w:color w:val="000000"/>
                <w:szCs w:val="21"/>
              </w:rPr>
            </w:pPr>
            <w:r>
              <w:rPr>
                <w:rFonts w:hint="eastAsia" w:eastAsia="方正仿宋_GBK"/>
                <w:color w:val="000000"/>
                <w:kern w:val="0"/>
                <w:szCs w:val="21"/>
              </w:rPr>
              <w:t>严格执行消毒隔离制度</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hint="eastAsia" w:eastAsia="方正仿宋_GBK"/>
                <w:color w:val="000000"/>
                <w:kern w:val="0"/>
                <w:szCs w:val="21"/>
              </w:rPr>
              <w:t>3</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r>
      <w:tr>
        <w:tblPrEx>
          <w:tblCellMar>
            <w:top w:w="0" w:type="dxa"/>
            <w:left w:w="0" w:type="dxa"/>
            <w:bottom w:w="0" w:type="dxa"/>
            <w:right w:w="0" w:type="dxa"/>
          </w:tblCellMar>
        </w:tblPrEx>
        <w:trPr>
          <w:trHeight w:val="91" w:hRule="atLeast"/>
        </w:trPr>
        <w:tc>
          <w:tcPr>
            <w:tcW w:w="1070" w:type="dxa"/>
            <w:vMerge w:val="continue"/>
            <w:tcBorders>
              <w:left w:val="single" w:color="auto" w:sz="4" w:space="0"/>
              <w:right w:val="single" w:color="auto" w:sz="4" w:space="0"/>
            </w:tcBorders>
            <w:noWrap w:val="0"/>
            <w:tcMar>
              <w:top w:w="15" w:type="dxa"/>
              <w:left w:w="15" w:type="dxa"/>
              <w:right w:w="15" w:type="dxa"/>
            </w:tcMar>
            <w:vAlign w:val="center"/>
          </w:tcPr>
          <w:p>
            <w:pPr>
              <w:rPr>
                <w:rFonts w:eastAsia="方正仿宋_GBK"/>
                <w:color w:val="000000"/>
                <w:szCs w:val="21"/>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hint="eastAsia" w:eastAsia="方正仿宋_GBK"/>
                <w:color w:val="000000"/>
                <w:szCs w:val="21"/>
              </w:rPr>
            </w:pPr>
            <w:r>
              <w:rPr>
                <w:rFonts w:eastAsia="方正仿宋_GBK"/>
                <w:color w:val="000000"/>
                <w:kern w:val="0"/>
                <w:szCs w:val="21"/>
              </w:rPr>
              <w:t>按规定对</w:t>
            </w:r>
            <w:r>
              <w:rPr>
                <w:rFonts w:hint="eastAsia" w:eastAsia="方正仿宋_GBK"/>
                <w:color w:val="000000"/>
                <w:kern w:val="0"/>
                <w:szCs w:val="21"/>
              </w:rPr>
              <w:t>诊</w:t>
            </w:r>
            <w:r>
              <w:rPr>
                <w:rFonts w:eastAsia="方正仿宋_GBK"/>
                <w:color w:val="000000"/>
                <w:kern w:val="0"/>
                <w:szCs w:val="21"/>
              </w:rPr>
              <w:t>疗场所</w:t>
            </w:r>
            <w:r>
              <w:rPr>
                <w:rFonts w:hint="eastAsia" w:eastAsia="方正仿宋_GBK"/>
                <w:color w:val="000000"/>
                <w:kern w:val="0"/>
                <w:szCs w:val="21"/>
              </w:rPr>
              <w:t>等</w:t>
            </w:r>
            <w:r>
              <w:rPr>
                <w:rFonts w:eastAsia="方正仿宋_GBK"/>
                <w:color w:val="000000"/>
                <w:kern w:val="0"/>
                <w:szCs w:val="21"/>
              </w:rPr>
              <w:t>进行</w:t>
            </w:r>
            <w:r>
              <w:rPr>
                <w:rFonts w:hint="eastAsia" w:eastAsia="方正仿宋_GBK"/>
                <w:color w:val="000000"/>
                <w:kern w:val="0"/>
                <w:szCs w:val="21"/>
              </w:rPr>
              <w:t>清洗、</w:t>
            </w:r>
            <w:r>
              <w:rPr>
                <w:rFonts w:eastAsia="方正仿宋_GBK"/>
                <w:color w:val="000000"/>
                <w:kern w:val="0"/>
                <w:szCs w:val="21"/>
              </w:rPr>
              <w:t>消毒</w:t>
            </w:r>
            <w:r>
              <w:rPr>
                <w:rFonts w:hint="eastAsia" w:eastAsia="方正仿宋_GBK"/>
                <w:color w:val="000000"/>
                <w:kern w:val="0"/>
                <w:szCs w:val="21"/>
              </w:rPr>
              <w:t>、灭菌工作</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hint="eastAsia" w:eastAsia="方正仿宋_GBK"/>
                <w:color w:val="000000"/>
                <w:kern w:val="0"/>
                <w:szCs w:val="21"/>
              </w:rPr>
              <w:t>4</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r>
      <w:tr>
        <w:tblPrEx>
          <w:tblCellMar>
            <w:top w:w="0" w:type="dxa"/>
            <w:left w:w="0" w:type="dxa"/>
            <w:bottom w:w="0" w:type="dxa"/>
            <w:right w:w="0" w:type="dxa"/>
          </w:tblCellMar>
        </w:tblPrEx>
        <w:trPr>
          <w:trHeight w:val="287" w:hRule="atLeast"/>
        </w:trPr>
        <w:tc>
          <w:tcPr>
            <w:tcW w:w="1070" w:type="dxa"/>
            <w:vMerge w:val="continue"/>
            <w:tcBorders>
              <w:left w:val="single" w:color="auto" w:sz="4" w:space="0"/>
              <w:right w:val="single" w:color="auto" w:sz="4" w:space="0"/>
            </w:tcBorders>
            <w:noWrap w:val="0"/>
            <w:tcMar>
              <w:top w:w="15" w:type="dxa"/>
              <w:left w:w="15" w:type="dxa"/>
              <w:right w:w="15" w:type="dxa"/>
            </w:tcMar>
            <w:vAlign w:val="center"/>
          </w:tcPr>
          <w:p>
            <w:pPr>
              <w:rPr>
                <w:rFonts w:eastAsia="方正仿宋_GBK"/>
                <w:color w:val="000000"/>
                <w:szCs w:val="21"/>
              </w:rPr>
            </w:pPr>
          </w:p>
        </w:tc>
        <w:tc>
          <w:tcPr>
            <w:tcW w:w="124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74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400" w:lineRule="exact"/>
              <w:jc w:val="left"/>
              <w:textAlignment w:val="center"/>
              <w:rPr>
                <w:rFonts w:eastAsia="方正仿宋_GBK"/>
                <w:color w:val="000000"/>
                <w:szCs w:val="21"/>
              </w:rPr>
            </w:pPr>
            <w:r>
              <w:rPr>
                <w:rFonts w:hint="eastAsia" w:eastAsia="方正仿宋_GBK"/>
                <w:color w:val="000000"/>
                <w:kern w:val="0"/>
                <w:szCs w:val="21"/>
              </w:rPr>
              <w:t>开展</w:t>
            </w:r>
            <w:r>
              <w:rPr>
                <w:rFonts w:eastAsia="方正仿宋_GBK"/>
                <w:color w:val="000000"/>
                <w:kern w:val="0"/>
                <w:szCs w:val="21"/>
              </w:rPr>
              <w:t>消毒效果监测</w:t>
            </w:r>
            <w:r>
              <w:rPr>
                <w:rFonts w:hint="eastAsia" w:eastAsia="方正仿宋_GBK"/>
                <w:color w:val="000000"/>
                <w:kern w:val="0"/>
                <w:szCs w:val="21"/>
              </w:rPr>
              <w:t>，且监测结果</w:t>
            </w:r>
            <w:r>
              <w:rPr>
                <w:rFonts w:eastAsia="方正仿宋_GBK"/>
                <w:color w:val="000000"/>
                <w:kern w:val="0"/>
                <w:szCs w:val="21"/>
              </w:rPr>
              <w:t>合格</w:t>
            </w:r>
          </w:p>
        </w:tc>
        <w:tc>
          <w:tcPr>
            <w:tcW w:w="7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szCs w:val="21"/>
              </w:rPr>
            </w:pPr>
            <w:r>
              <w:rPr>
                <w:rFonts w:hint="eastAsia" w:eastAsia="方正仿宋_GBK"/>
                <w:color w:val="000000"/>
                <w:kern w:val="0"/>
                <w:szCs w:val="21"/>
              </w:rPr>
              <w:t>4</w:t>
            </w: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r>
      <w:tr>
        <w:tblPrEx>
          <w:tblCellMar>
            <w:top w:w="0" w:type="dxa"/>
            <w:left w:w="0" w:type="dxa"/>
            <w:bottom w:w="0" w:type="dxa"/>
            <w:right w:w="0" w:type="dxa"/>
          </w:tblCellMar>
        </w:tblPrEx>
        <w:trPr>
          <w:trHeight w:val="287" w:hRule="atLeast"/>
        </w:trPr>
        <w:tc>
          <w:tcPr>
            <w:tcW w:w="1070" w:type="dxa"/>
            <w:vMerge w:val="continue"/>
            <w:tcBorders>
              <w:left w:val="single" w:color="auto" w:sz="4" w:space="0"/>
              <w:right w:val="single" w:color="auto" w:sz="4" w:space="0"/>
            </w:tcBorders>
            <w:noWrap w:val="0"/>
            <w:tcMar>
              <w:top w:w="15" w:type="dxa"/>
              <w:left w:w="15" w:type="dxa"/>
              <w:right w:w="15" w:type="dxa"/>
            </w:tcMar>
            <w:vAlign w:val="center"/>
          </w:tcPr>
          <w:p>
            <w:pPr>
              <w:rPr>
                <w:rFonts w:eastAsia="方正仿宋_GBK"/>
                <w:color w:val="000000"/>
                <w:szCs w:val="21"/>
              </w:rPr>
            </w:pPr>
          </w:p>
        </w:tc>
        <w:tc>
          <w:tcPr>
            <w:tcW w:w="124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eastAsia="方正仿宋_GBK"/>
                <w:color w:val="000000"/>
                <w:szCs w:val="21"/>
              </w:rPr>
            </w:pPr>
            <w:r>
              <w:rPr>
                <w:rFonts w:hint="eastAsia" w:eastAsia="方正仿宋_GBK"/>
                <w:color w:val="000000"/>
                <w:szCs w:val="21"/>
                <w:lang w:val="en-US" w:eastAsia="zh-CN"/>
              </w:rPr>
              <w:t>5.</w:t>
            </w:r>
            <w:r>
              <w:rPr>
                <w:rFonts w:hint="eastAsia" w:eastAsia="方正仿宋_GBK"/>
                <w:color w:val="000000"/>
                <w:szCs w:val="21"/>
              </w:rPr>
              <w:t>药物及处方管理（12分）</w:t>
            </w:r>
          </w:p>
        </w:tc>
        <w:tc>
          <w:tcPr>
            <w:tcW w:w="748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left"/>
              <w:textAlignment w:val="center"/>
              <w:rPr>
                <w:rFonts w:eastAsia="方正仿宋_GBK"/>
                <w:color w:val="000000"/>
                <w:kern w:val="0"/>
                <w:szCs w:val="21"/>
              </w:rPr>
            </w:pPr>
            <w:r>
              <w:rPr>
                <w:rFonts w:hint="eastAsia" w:eastAsia="方正仿宋_GBK"/>
                <w:color w:val="000000"/>
                <w:kern w:val="0"/>
                <w:szCs w:val="21"/>
              </w:rPr>
              <w:t>按规范书写处方</w:t>
            </w:r>
          </w:p>
        </w:tc>
        <w:tc>
          <w:tcPr>
            <w:tcW w:w="732"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kern w:val="0"/>
                <w:szCs w:val="21"/>
              </w:rPr>
            </w:pPr>
            <w:r>
              <w:rPr>
                <w:rFonts w:hint="eastAsia" w:eastAsia="方正仿宋_GBK"/>
                <w:color w:val="000000"/>
                <w:kern w:val="0"/>
                <w:szCs w:val="21"/>
              </w:rPr>
              <w:t>6</w:t>
            </w:r>
          </w:p>
        </w:tc>
        <w:tc>
          <w:tcPr>
            <w:tcW w:w="63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r>
      <w:tr>
        <w:tblPrEx>
          <w:tblCellMar>
            <w:top w:w="0" w:type="dxa"/>
            <w:left w:w="0" w:type="dxa"/>
            <w:bottom w:w="0" w:type="dxa"/>
            <w:right w:w="0" w:type="dxa"/>
          </w:tblCellMar>
        </w:tblPrEx>
        <w:trPr>
          <w:trHeight w:val="287" w:hRule="atLeast"/>
        </w:trPr>
        <w:tc>
          <w:tcPr>
            <w:tcW w:w="1070" w:type="dxa"/>
            <w:vMerge w:val="continue"/>
            <w:tcBorders>
              <w:left w:val="single" w:color="auto" w:sz="4" w:space="0"/>
              <w:right w:val="single" w:color="auto" w:sz="4" w:space="0"/>
            </w:tcBorders>
            <w:noWrap w:val="0"/>
            <w:tcMar>
              <w:top w:w="15" w:type="dxa"/>
              <w:left w:w="15" w:type="dxa"/>
              <w:right w:w="15" w:type="dxa"/>
            </w:tcMar>
            <w:vAlign w:val="center"/>
          </w:tcPr>
          <w:p>
            <w:pPr>
              <w:rPr>
                <w:rFonts w:eastAsia="方正仿宋_GBK"/>
                <w:color w:val="000000"/>
                <w:szCs w:val="21"/>
              </w:rPr>
            </w:pPr>
          </w:p>
        </w:tc>
        <w:tc>
          <w:tcPr>
            <w:tcW w:w="1244"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eastAsia="方正仿宋_GBK"/>
                <w:color w:val="000000"/>
                <w:szCs w:val="21"/>
              </w:rPr>
            </w:pPr>
          </w:p>
        </w:tc>
        <w:tc>
          <w:tcPr>
            <w:tcW w:w="7482"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left"/>
              <w:textAlignment w:val="center"/>
              <w:rPr>
                <w:rFonts w:eastAsia="方正仿宋_GBK"/>
                <w:color w:val="000000"/>
                <w:kern w:val="0"/>
                <w:szCs w:val="21"/>
              </w:rPr>
            </w:pPr>
            <w:r>
              <w:rPr>
                <w:rFonts w:hint="eastAsia" w:eastAsia="方正仿宋_GBK"/>
                <w:color w:val="000000"/>
                <w:kern w:val="0"/>
                <w:szCs w:val="21"/>
              </w:rPr>
              <w:t>未使用无处方权人员开具处方</w:t>
            </w:r>
          </w:p>
        </w:tc>
        <w:tc>
          <w:tcPr>
            <w:tcW w:w="732"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kern w:val="0"/>
                <w:szCs w:val="21"/>
              </w:rPr>
            </w:pPr>
            <w:r>
              <w:rPr>
                <w:rFonts w:hint="eastAsia" w:eastAsia="方正仿宋_GBK"/>
                <w:color w:val="000000"/>
                <w:kern w:val="0"/>
                <w:szCs w:val="21"/>
              </w:rPr>
              <w:t>6</w:t>
            </w:r>
          </w:p>
        </w:tc>
        <w:tc>
          <w:tcPr>
            <w:tcW w:w="63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r>
      <w:tr>
        <w:tblPrEx>
          <w:tblCellMar>
            <w:top w:w="0" w:type="dxa"/>
            <w:left w:w="0" w:type="dxa"/>
            <w:bottom w:w="0" w:type="dxa"/>
            <w:right w:w="0" w:type="dxa"/>
          </w:tblCellMar>
        </w:tblPrEx>
        <w:trPr>
          <w:trHeight w:val="287" w:hRule="atLeast"/>
        </w:trPr>
        <w:tc>
          <w:tcPr>
            <w:tcW w:w="1070" w:type="dxa"/>
            <w:vMerge w:val="continue"/>
            <w:tcBorders>
              <w:left w:val="single" w:color="auto" w:sz="4" w:space="0"/>
              <w:right w:val="single" w:color="auto" w:sz="4" w:space="0"/>
            </w:tcBorders>
            <w:noWrap w:val="0"/>
            <w:tcMar>
              <w:top w:w="15" w:type="dxa"/>
              <w:left w:w="15" w:type="dxa"/>
              <w:right w:w="15" w:type="dxa"/>
            </w:tcMar>
            <w:vAlign w:val="center"/>
          </w:tcPr>
          <w:p>
            <w:pPr>
              <w:rPr>
                <w:rFonts w:eastAsia="方正仿宋_GBK"/>
                <w:color w:val="000000"/>
                <w:szCs w:val="21"/>
              </w:rPr>
            </w:pPr>
          </w:p>
        </w:tc>
        <w:tc>
          <w:tcPr>
            <w:tcW w:w="1244"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jc w:val="both"/>
              <w:textAlignment w:val="center"/>
              <w:rPr>
                <w:rFonts w:hint="eastAsia" w:eastAsia="方正仿宋_GBK"/>
                <w:color w:val="000000"/>
                <w:kern w:val="0"/>
                <w:szCs w:val="21"/>
              </w:rPr>
            </w:pPr>
            <w:r>
              <w:rPr>
                <w:rFonts w:hint="eastAsia" w:eastAsia="方正仿宋_GBK"/>
                <w:color w:val="000000"/>
                <w:kern w:val="0"/>
                <w:szCs w:val="21"/>
                <w:lang w:val="en-US" w:eastAsia="zh-CN"/>
              </w:rPr>
              <w:t>6.</w:t>
            </w:r>
            <w:r>
              <w:rPr>
                <w:rFonts w:hint="eastAsia" w:eastAsia="方正仿宋_GBK"/>
                <w:color w:val="000000"/>
                <w:kern w:val="0"/>
                <w:szCs w:val="21"/>
              </w:rPr>
              <w:t>其他（10分）</w:t>
            </w:r>
          </w:p>
        </w:tc>
        <w:tc>
          <w:tcPr>
            <w:tcW w:w="7482"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left"/>
              <w:textAlignment w:val="center"/>
              <w:rPr>
                <w:rFonts w:hint="eastAsia" w:eastAsia="方正仿宋_GBK"/>
                <w:color w:val="000000"/>
                <w:kern w:val="0"/>
                <w:szCs w:val="21"/>
              </w:rPr>
            </w:pPr>
            <w:r>
              <w:rPr>
                <w:rFonts w:hint="eastAsia" w:eastAsia="方正仿宋_GBK"/>
                <w:color w:val="000000"/>
                <w:kern w:val="0"/>
                <w:szCs w:val="21"/>
              </w:rPr>
              <w:t>无违反中医药法相关规定</w:t>
            </w:r>
          </w:p>
        </w:tc>
        <w:tc>
          <w:tcPr>
            <w:tcW w:w="732"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kern w:val="0"/>
                <w:szCs w:val="21"/>
              </w:rPr>
            </w:pPr>
            <w:r>
              <w:rPr>
                <w:rFonts w:hint="eastAsia" w:eastAsia="方正仿宋_GBK"/>
                <w:color w:val="000000"/>
                <w:kern w:val="0"/>
                <w:szCs w:val="21"/>
              </w:rPr>
              <w:t>5</w:t>
            </w:r>
          </w:p>
        </w:tc>
        <w:tc>
          <w:tcPr>
            <w:tcW w:w="63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r>
      <w:tr>
        <w:tblPrEx>
          <w:tblCellMar>
            <w:top w:w="0" w:type="dxa"/>
            <w:left w:w="0" w:type="dxa"/>
            <w:bottom w:w="0" w:type="dxa"/>
            <w:right w:w="0" w:type="dxa"/>
          </w:tblCellMar>
        </w:tblPrEx>
        <w:trPr>
          <w:trHeight w:val="287" w:hRule="atLeast"/>
        </w:trPr>
        <w:tc>
          <w:tcPr>
            <w:tcW w:w="107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rPr>
                <w:rFonts w:eastAsia="方正仿宋_GBK"/>
                <w:color w:val="000000"/>
                <w:szCs w:val="21"/>
              </w:rPr>
            </w:pPr>
          </w:p>
        </w:tc>
        <w:tc>
          <w:tcPr>
            <w:tcW w:w="1244" w:type="dxa"/>
            <w:vMerge w:val="continue"/>
            <w:tcBorders>
              <w:left w:val="single" w:color="auto" w:sz="4" w:space="0"/>
              <w:bottom w:val="single" w:color="auto" w:sz="4" w:space="0"/>
              <w:right w:val="single" w:color="auto" w:sz="4" w:space="0"/>
            </w:tcBorders>
            <w:noWrap w:val="0"/>
            <w:tcMar>
              <w:top w:w="15" w:type="dxa"/>
              <w:left w:w="15" w:type="dxa"/>
              <w:right w:w="15" w:type="dxa"/>
            </w:tcMar>
            <w:vAlign w:val="top"/>
          </w:tcPr>
          <w:p>
            <w:pPr>
              <w:widowControl/>
              <w:jc w:val="center"/>
              <w:textAlignment w:val="center"/>
              <w:rPr>
                <w:rFonts w:hint="eastAsia" w:eastAsia="方正仿宋_GBK"/>
                <w:color w:val="000000"/>
                <w:kern w:val="0"/>
                <w:szCs w:val="21"/>
              </w:rPr>
            </w:pPr>
          </w:p>
        </w:tc>
        <w:tc>
          <w:tcPr>
            <w:tcW w:w="7482"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spacing w:line="400" w:lineRule="exact"/>
              <w:jc w:val="left"/>
              <w:textAlignment w:val="center"/>
              <w:rPr>
                <w:rFonts w:hint="eastAsia" w:eastAsia="方正仿宋_GBK"/>
                <w:color w:val="000000"/>
                <w:kern w:val="0"/>
                <w:szCs w:val="21"/>
              </w:rPr>
            </w:pPr>
            <w:r>
              <w:rPr>
                <w:rFonts w:hint="eastAsia" w:eastAsia="方正仿宋_GBK"/>
                <w:color w:val="000000"/>
                <w:kern w:val="0"/>
                <w:szCs w:val="21"/>
              </w:rPr>
              <w:t>无其他违反卫生法律法规行为</w:t>
            </w:r>
          </w:p>
        </w:tc>
        <w:tc>
          <w:tcPr>
            <w:tcW w:w="732"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eastAsia="方正仿宋_GBK"/>
                <w:color w:val="000000"/>
                <w:kern w:val="0"/>
                <w:szCs w:val="21"/>
              </w:rPr>
            </w:pPr>
            <w:r>
              <w:rPr>
                <w:rFonts w:hint="eastAsia" w:eastAsia="方正仿宋_GBK"/>
                <w:color w:val="000000"/>
                <w:kern w:val="0"/>
                <w:szCs w:val="21"/>
              </w:rPr>
              <w:t>5</w:t>
            </w:r>
          </w:p>
        </w:tc>
        <w:tc>
          <w:tcPr>
            <w:tcW w:w="633"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c>
          <w:tcPr>
            <w:tcW w:w="8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rPr>
                <w:rFonts w:eastAsia="方正仿宋_GBK"/>
                <w:color w:val="000000"/>
                <w:szCs w:val="21"/>
              </w:rPr>
            </w:pPr>
          </w:p>
        </w:tc>
      </w:tr>
    </w:tbl>
    <w:p>
      <w:pPr>
        <w:rPr>
          <w:rFonts w:hint="default" w:ascii="Times New Roman" w:hAnsi="Times New Roman" w:eastAsia="方正黑体_GBK" w:cs="Times New Roman"/>
          <w:sz w:val="32"/>
          <w:szCs w:val="32"/>
        </w:rPr>
        <w:sectPr>
          <w:headerReference r:id="rId5" w:type="default"/>
          <w:footerReference r:id="rId6" w:type="default"/>
          <w:pgSz w:w="16838" w:h="11906" w:orient="landscape"/>
          <w:pgMar w:top="1587" w:right="1962" w:bottom="1474" w:left="1848" w:header="851" w:footer="992" w:gutter="0"/>
          <w:pgNumType w:fmt="decimal"/>
          <w:cols w:space="0" w:num="1"/>
          <w:rtlGutter w:val="0"/>
          <w:docGrid w:type="lines" w:linePitch="327" w:charSpace="0"/>
        </w:sectPr>
      </w:pPr>
    </w:p>
    <w:p>
      <w:pP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4</w:t>
      </w:r>
    </w:p>
    <w:p>
      <w:pPr>
        <w:jc w:val="center"/>
        <w:rPr>
          <w:rFonts w:eastAsia="方正小标宋_GBK"/>
          <w:sz w:val="44"/>
          <w:szCs w:val="44"/>
        </w:rPr>
      </w:pPr>
      <w:r>
        <w:rPr>
          <w:rFonts w:eastAsia="方正小标宋_GBK"/>
          <w:sz w:val="44"/>
          <w:szCs w:val="44"/>
        </w:rPr>
        <w:t>忠县医疗机构依法执业信用评价</w:t>
      </w:r>
      <w:r>
        <w:rPr>
          <w:rFonts w:hint="eastAsia" w:eastAsia="方正小标宋_GBK"/>
          <w:sz w:val="44"/>
          <w:szCs w:val="44"/>
        </w:rPr>
        <w:t>日常</w:t>
      </w:r>
      <w:r>
        <w:rPr>
          <w:rFonts w:eastAsia="方正小标宋_GBK"/>
          <w:sz w:val="44"/>
          <w:szCs w:val="44"/>
        </w:rPr>
        <w:t>评分表</w:t>
      </w:r>
    </w:p>
    <w:p>
      <w:pPr>
        <w:tabs>
          <w:tab w:val="left" w:pos="1269"/>
        </w:tabs>
        <w:spacing w:line="460" w:lineRule="exact"/>
        <w:jc w:val="left"/>
      </w:pPr>
      <w:r>
        <w:rPr>
          <w:rFonts w:eastAsia="方正仿宋_GBK"/>
          <w:sz w:val="24"/>
          <w:szCs w:val="24"/>
        </w:rPr>
        <w:t>医疗机构名称：</w:t>
      </w:r>
      <w:r>
        <w:rPr>
          <w:rFonts w:eastAsia="方正仿宋_GBK"/>
          <w:sz w:val="24"/>
          <w:szCs w:val="24"/>
          <w:u w:val="single"/>
        </w:rPr>
        <w:t xml:space="preserve">                                         </w:t>
      </w:r>
      <w:r>
        <w:rPr>
          <w:rFonts w:eastAsia="方正仿宋_GBK"/>
          <w:sz w:val="24"/>
          <w:szCs w:val="24"/>
        </w:rPr>
        <w:t xml:space="preserve">   </w:t>
      </w:r>
    </w:p>
    <w:tbl>
      <w:tblPr>
        <w:tblStyle w:val="9"/>
        <w:tblW w:w="10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756"/>
        <w:gridCol w:w="1500"/>
        <w:gridCol w:w="1450"/>
        <w:gridCol w:w="129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052" w:type="dxa"/>
            <w:noWrap w:val="0"/>
            <w:vAlign w:val="center"/>
          </w:tcPr>
          <w:p>
            <w:pPr>
              <w:jc w:val="center"/>
              <w:rPr>
                <w:rFonts w:eastAsia="方正黑体_GBK"/>
                <w:sz w:val="21"/>
                <w:szCs w:val="21"/>
              </w:rPr>
            </w:pPr>
            <w:r>
              <w:rPr>
                <w:rFonts w:eastAsia="方正黑体_GBK"/>
                <w:sz w:val="21"/>
                <w:szCs w:val="21"/>
              </w:rPr>
              <w:t>项目</w:t>
            </w:r>
          </w:p>
        </w:tc>
        <w:tc>
          <w:tcPr>
            <w:tcW w:w="2756" w:type="dxa"/>
            <w:noWrap w:val="0"/>
            <w:vAlign w:val="center"/>
          </w:tcPr>
          <w:p>
            <w:pPr>
              <w:jc w:val="center"/>
              <w:rPr>
                <w:rFonts w:eastAsia="方正黑体_GBK"/>
                <w:sz w:val="21"/>
                <w:szCs w:val="21"/>
              </w:rPr>
            </w:pPr>
            <w:r>
              <w:rPr>
                <w:rFonts w:eastAsia="方正黑体_GBK"/>
                <w:sz w:val="21"/>
                <w:szCs w:val="21"/>
              </w:rPr>
              <w:t>评价内容</w:t>
            </w:r>
          </w:p>
        </w:tc>
        <w:tc>
          <w:tcPr>
            <w:tcW w:w="1500" w:type="dxa"/>
            <w:noWrap w:val="0"/>
            <w:vAlign w:val="center"/>
          </w:tcPr>
          <w:p>
            <w:pPr>
              <w:jc w:val="center"/>
              <w:rPr>
                <w:rFonts w:hint="eastAsia" w:eastAsia="方正黑体_GBK"/>
                <w:sz w:val="21"/>
                <w:szCs w:val="21"/>
              </w:rPr>
            </w:pPr>
            <w:r>
              <w:rPr>
                <w:rFonts w:hint="default" w:ascii="Times New Roman" w:hAnsi="Times New Roman" w:eastAsia="方正黑体_GBK" w:cs="Times New Roman"/>
                <w:sz w:val="21"/>
                <w:szCs w:val="21"/>
              </w:rPr>
              <w:t>分值（30分）</w:t>
            </w:r>
          </w:p>
        </w:tc>
        <w:tc>
          <w:tcPr>
            <w:tcW w:w="1450" w:type="dxa"/>
            <w:noWrap w:val="0"/>
            <w:vAlign w:val="center"/>
          </w:tcPr>
          <w:p>
            <w:pPr>
              <w:jc w:val="center"/>
              <w:rPr>
                <w:rFonts w:hint="eastAsia" w:eastAsia="方正黑体_GBK"/>
                <w:sz w:val="21"/>
                <w:szCs w:val="21"/>
                <w:lang w:eastAsia="zh-CN"/>
              </w:rPr>
            </w:pPr>
            <w:r>
              <w:rPr>
                <w:rFonts w:hint="eastAsia" w:eastAsia="方正黑体_GBK"/>
                <w:sz w:val="21"/>
                <w:szCs w:val="21"/>
                <w:lang w:eastAsia="zh-CN"/>
              </w:rPr>
              <w:t>得分</w:t>
            </w:r>
          </w:p>
        </w:tc>
        <w:tc>
          <w:tcPr>
            <w:tcW w:w="1299" w:type="dxa"/>
            <w:noWrap w:val="0"/>
            <w:vAlign w:val="center"/>
          </w:tcPr>
          <w:p>
            <w:pPr>
              <w:jc w:val="center"/>
              <w:rPr>
                <w:rFonts w:eastAsia="方正黑体_GBK"/>
                <w:sz w:val="21"/>
                <w:szCs w:val="21"/>
              </w:rPr>
            </w:pPr>
            <w:r>
              <w:rPr>
                <w:rFonts w:eastAsia="方正黑体_GBK"/>
                <w:sz w:val="21"/>
                <w:szCs w:val="21"/>
              </w:rPr>
              <w:t>备注</w:t>
            </w:r>
          </w:p>
        </w:tc>
        <w:tc>
          <w:tcPr>
            <w:tcW w:w="1299" w:type="dxa"/>
            <w:noWrap w:val="0"/>
            <w:vAlign w:val="center"/>
          </w:tcPr>
          <w:p>
            <w:pPr>
              <w:jc w:val="center"/>
              <w:rPr>
                <w:rFonts w:eastAsia="方正黑体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52" w:type="dxa"/>
            <w:noWrap w:val="0"/>
            <w:vAlign w:val="top"/>
          </w:tcPr>
          <w:p>
            <w:pPr>
              <w:spacing w:line="400" w:lineRule="exact"/>
              <w:jc w:val="center"/>
              <w:rPr>
                <w:rFonts w:hint="eastAsia" w:eastAsia="方正仿宋_GBK"/>
                <w:color w:val="auto"/>
                <w:sz w:val="24"/>
                <w:szCs w:val="24"/>
                <w:lang w:eastAsia="zh-CN"/>
              </w:rPr>
            </w:pPr>
            <w:r>
              <w:rPr>
                <w:rFonts w:hint="eastAsia" w:eastAsia="方正仿宋_GBK"/>
                <w:color w:val="auto"/>
                <w:sz w:val="24"/>
                <w:szCs w:val="24"/>
                <w:lang w:val="en-US" w:eastAsia="zh-CN"/>
              </w:rPr>
              <w:t>1.</w:t>
            </w:r>
            <w:r>
              <w:rPr>
                <w:rFonts w:eastAsia="方正仿宋_GBK"/>
                <w:color w:val="auto"/>
                <w:sz w:val="24"/>
                <w:szCs w:val="24"/>
              </w:rPr>
              <w:t>医疗</w:t>
            </w:r>
            <w:r>
              <w:rPr>
                <w:rFonts w:hint="eastAsia" w:eastAsia="方正仿宋_GBK"/>
                <w:color w:val="auto"/>
                <w:sz w:val="24"/>
                <w:szCs w:val="24"/>
                <w:lang w:eastAsia="zh-CN"/>
              </w:rPr>
              <w:t>事故</w:t>
            </w:r>
            <w:r>
              <w:rPr>
                <w:rFonts w:hint="eastAsia" w:eastAsia="方正仿宋_GBK"/>
                <w:color w:val="auto"/>
                <w:sz w:val="24"/>
                <w:szCs w:val="24"/>
                <w:u w:val="single"/>
                <w:lang w:eastAsia="zh-CN"/>
              </w:rPr>
              <w:t>及纠纷</w:t>
            </w:r>
          </w:p>
        </w:tc>
        <w:tc>
          <w:tcPr>
            <w:tcW w:w="2756" w:type="dxa"/>
            <w:noWrap w:val="0"/>
            <w:vAlign w:val="top"/>
          </w:tcPr>
          <w:p>
            <w:pPr>
              <w:spacing w:line="280" w:lineRule="exact"/>
              <w:rPr>
                <w:rFonts w:hint="eastAsia" w:eastAsia="方正仿宋_GBK"/>
                <w:sz w:val="24"/>
                <w:szCs w:val="24"/>
              </w:rPr>
            </w:pPr>
            <w:r>
              <w:rPr>
                <w:rFonts w:hint="eastAsia" w:eastAsia="方正仿宋_GBK"/>
                <w:sz w:val="24"/>
                <w:szCs w:val="24"/>
              </w:rPr>
              <w:t>一级医疗事故扣4分；二级医疗事故扣3分；三级医疗事故扣2分；四级医疗事故扣1分。如出现医疗责任事故，无论事故大小，直接扣4分。未经鉴定的医疗纠纷和差错根据情节及赔偿金额扣分。</w:t>
            </w:r>
          </w:p>
        </w:tc>
        <w:tc>
          <w:tcPr>
            <w:tcW w:w="1500" w:type="dxa"/>
            <w:noWrap w:val="0"/>
            <w:vAlign w:val="top"/>
          </w:tcPr>
          <w:p>
            <w:pPr>
              <w:spacing w:line="400" w:lineRule="exact"/>
              <w:jc w:val="center"/>
              <w:rPr>
                <w:rFonts w:eastAsia="方正仿宋_GBK"/>
                <w:sz w:val="24"/>
                <w:szCs w:val="24"/>
              </w:rPr>
            </w:pPr>
            <w:r>
              <w:rPr>
                <w:rFonts w:eastAsia="方正仿宋_GBK"/>
                <w:sz w:val="24"/>
                <w:szCs w:val="24"/>
              </w:rPr>
              <w:t>4</w:t>
            </w:r>
          </w:p>
        </w:tc>
        <w:tc>
          <w:tcPr>
            <w:tcW w:w="1450" w:type="dxa"/>
            <w:noWrap w:val="0"/>
            <w:vAlign w:val="top"/>
          </w:tcPr>
          <w:p>
            <w:pPr>
              <w:spacing w:line="400" w:lineRule="exact"/>
              <w:rPr>
                <w:rFonts w:eastAsia="方正仿宋_GBK"/>
                <w:sz w:val="24"/>
                <w:szCs w:val="24"/>
              </w:rPr>
            </w:pPr>
          </w:p>
        </w:tc>
        <w:tc>
          <w:tcPr>
            <w:tcW w:w="1299" w:type="dxa"/>
            <w:noWrap w:val="0"/>
            <w:vAlign w:val="top"/>
          </w:tcPr>
          <w:p>
            <w:pPr>
              <w:spacing w:line="400" w:lineRule="exact"/>
              <w:rPr>
                <w:rFonts w:eastAsia="方正仿宋_GBK"/>
                <w:sz w:val="24"/>
                <w:szCs w:val="24"/>
              </w:rPr>
            </w:pPr>
          </w:p>
        </w:tc>
        <w:tc>
          <w:tcPr>
            <w:tcW w:w="1299" w:type="dxa"/>
            <w:noWrap w:val="0"/>
            <w:vAlign w:val="top"/>
          </w:tcPr>
          <w:p>
            <w:pPr>
              <w:spacing w:line="4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noWrap w:val="0"/>
            <w:vAlign w:val="top"/>
          </w:tcPr>
          <w:p>
            <w:pPr>
              <w:spacing w:line="400" w:lineRule="exact"/>
              <w:jc w:val="center"/>
              <w:rPr>
                <w:rFonts w:hint="eastAsia" w:eastAsia="方正仿宋_GBK"/>
                <w:color w:val="000000"/>
                <w:sz w:val="24"/>
                <w:szCs w:val="24"/>
                <w:u w:val="none"/>
                <w:lang w:eastAsia="zh-CN"/>
              </w:rPr>
            </w:pPr>
            <w:r>
              <w:rPr>
                <w:rFonts w:hint="eastAsia" w:eastAsia="方正仿宋_GBK"/>
                <w:color w:val="000000"/>
                <w:sz w:val="24"/>
                <w:szCs w:val="24"/>
                <w:u w:val="none"/>
                <w:lang w:val="en-US" w:eastAsia="zh-CN"/>
              </w:rPr>
              <w:t>2.</w:t>
            </w:r>
            <w:r>
              <w:rPr>
                <w:rFonts w:hint="eastAsia" w:eastAsia="方正仿宋_GBK"/>
                <w:color w:val="000000"/>
                <w:sz w:val="24"/>
                <w:szCs w:val="24"/>
                <w:u w:val="none"/>
                <w:lang w:eastAsia="zh-CN"/>
              </w:rPr>
              <w:t>行政许可</w:t>
            </w:r>
          </w:p>
        </w:tc>
        <w:tc>
          <w:tcPr>
            <w:tcW w:w="2756" w:type="dxa"/>
            <w:noWrap w:val="0"/>
            <w:vAlign w:val="top"/>
          </w:tcPr>
          <w:p>
            <w:pPr>
              <w:spacing w:line="280" w:lineRule="exact"/>
              <w:rPr>
                <w:rFonts w:eastAsia="方正仿宋_GBK"/>
                <w:color w:val="000000"/>
                <w:sz w:val="24"/>
                <w:szCs w:val="24"/>
                <w:u w:val="none"/>
              </w:rPr>
            </w:pPr>
            <w:r>
              <w:rPr>
                <w:rFonts w:hint="eastAsia" w:eastAsia="方正仿宋_GBK"/>
                <w:color w:val="000000"/>
                <w:sz w:val="24"/>
                <w:szCs w:val="24"/>
                <w:u w:val="none"/>
                <w:lang w:eastAsia="zh-CN"/>
              </w:rPr>
              <w:t>未按期申请校验或校验需整改</w:t>
            </w:r>
            <w:r>
              <w:rPr>
                <w:rFonts w:hint="eastAsia" w:eastAsia="方正仿宋_GBK"/>
                <w:color w:val="000000"/>
                <w:sz w:val="24"/>
                <w:szCs w:val="24"/>
                <w:u w:val="none"/>
              </w:rPr>
              <w:t>。</w:t>
            </w:r>
          </w:p>
        </w:tc>
        <w:tc>
          <w:tcPr>
            <w:tcW w:w="1500" w:type="dxa"/>
            <w:noWrap w:val="0"/>
            <w:vAlign w:val="top"/>
          </w:tcPr>
          <w:p>
            <w:pPr>
              <w:spacing w:line="400" w:lineRule="exact"/>
              <w:jc w:val="center"/>
              <w:rPr>
                <w:rFonts w:hint="eastAsia" w:eastAsia="方正仿宋_GBK"/>
                <w:sz w:val="24"/>
                <w:szCs w:val="24"/>
                <w:lang w:eastAsia="zh-CN"/>
              </w:rPr>
            </w:pPr>
            <w:r>
              <w:rPr>
                <w:rFonts w:hint="eastAsia" w:eastAsia="方正仿宋_GBK"/>
                <w:sz w:val="24"/>
                <w:szCs w:val="24"/>
                <w:lang w:val="en-US" w:eastAsia="zh-CN"/>
              </w:rPr>
              <w:t>4</w:t>
            </w:r>
          </w:p>
        </w:tc>
        <w:tc>
          <w:tcPr>
            <w:tcW w:w="1450" w:type="dxa"/>
            <w:noWrap w:val="0"/>
            <w:vAlign w:val="top"/>
          </w:tcPr>
          <w:p>
            <w:pPr>
              <w:spacing w:line="400" w:lineRule="exact"/>
              <w:rPr>
                <w:rFonts w:eastAsia="方正仿宋_GBK"/>
                <w:sz w:val="24"/>
                <w:szCs w:val="24"/>
              </w:rPr>
            </w:pPr>
          </w:p>
        </w:tc>
        <w:tc>
          <w:tcPr>
            <w:tcW w:w="1299" w:type="dxa"/>
            <w:noWrap w:val="0"/>
            <w:vAlign w:val="top"/>
          </w:tcPr>
          <w:p>
            <w:pPr>
              <w:spacing w:line="400" w:lineRule="exact"/>
              <w:rPr>
                <w:rFonts w:eastAsia="方正仿宋_GBK"/>
                <w:sz w:val="24"/>
                <w:szCs w:val="24"/>
              </w:rPr>
            </w:pPr>
          </w:p>
        </w:tc>
        <w:tc>
          <w:tcPr>
            <w:tcW w:w="1299" w:type="dxa"/>
            <w:noWrap w:val="0"/>
            <w:vAlign w:val="top"/>
          </w:tcPr>
          <w:p>
            <w:pPr>
              <w:spacing w:line="4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noWrap w:val="0"/>
            <w:vAlign w:val="center"/>
          </w:tcPr>
          <w:p>
            <w:pPr>
              <w:spacing w:line="400" w:lineRule="exact"/>
              <w:jc w:val="center"/>
              <w:rPr>
                <w:rFonts w:hint="eastAsia" w:eastAsia="方正仿宋_GBK"/>
                <w:color w:val="auto"/>
                <w:sz w:val="24"/>
                <w:szCs w:val="24"/>
                <w:lang w:eastAsia="zh-CN"/>
              </w:rPr>
            </w:pPr>
            <w:r>
              <w:rPr>
                <w:rFonts w:hint="eastAsia" w:eastAsia="方正仿宋_GBK"/>
                <w:color w:val="auto"/>
                <w:sz w:val="24"/>
                <w:szCs w:val="24"/>
                <w:lang w:val="en-US" w:eastAsia="zh-CN"/>
              </w:rPr>
              <w:t>3.</w:t>
            </w:r>
            <w:r>
              <w:rPr>
                <w:rFonts w:eastAsia="方正仿宋_GBK"/>
                <w:color w:val="auto"/>
                <w:sz w:val="24"/>
                <w:szCs w:val="24"/>
              </w:rPr>
              <w:t>监督检查</w:t>
            </w:r>
          </w:p>
        </w:tc>
        <w:tc>
          <w:tcPr>
            <w:tcW w:w="2756" w:type="dxa"/>
            <w:tcBorders>
              <w:bottom w:val="nil"/>
            </w:tcBorders>
            <w:noWrap w:val="0"/>
            <w:vAlign w:val="top"/>
          </w:tcPr>
          <w:p>
            <w:pPr>
              <w:spacing w:line="280" w:lineRule="exact"/>
              <w:rPr>
                <w:rFonts w:hint="eastAsia" w:eastAsia="方正仿宋_GBK"/>
                <w:sz w:val="24"/>
                <w:szCs w:val="24"/>
              </w:rPr>
            </w:pPr>
            <w:r>
              <w:rPr>
                <w:rFonts w:hint="eastAsia" w:eastAsia="方正仿宋_GBK"/>
                <w:sz w:val="24"/>
                <w:szCs w:val="24"/>
              </w:rPr>
              <w:t>受到警告处罚</w:t>
            </w:r>
            <w:r>
              <w:rPr>
                <w:rFonts w:hint="eastAsia" w:eastAsia="方正仿宋_GBK"/>
                <w:sz w:val="24"/>
                <w:szCs w:val="24"/>
                <w:lang w:eastAsia="zh-CN"/>
              </w:rPr>
              <w:t>、通报批评及约谈</w:t>
            </w:r>
            <w:r>
              <w:rPr>
                <w:rFonts w:hint="eastAsia" w:eastAsia="方正仿宋_GBK"/>
                <w:sz w:val="24"/>
                <w:szCs w:val="24"/>
              </w:rPr>
              <w:t>的扣</w:t>
            </w:r>
            <w:r>
              <w:rPr>
                <w:rFonts w:hint="eastAsia" w:eastAsia="方正仿宋_GBK"/>
                <w:sz w:val="24"/>
                <w:szCs w:val="24"/>
                <w:lang w:val="en-US" w:eastAsia="zh-CN"/>
              </w:rPr>
              <w:t>1</w:t>
            </w:r>
            <w:r>
              <w:rPr>
                <w:rFonts w:hint="eastAsia" w:eastAsia="方正仿宋_GBK"/>
                <w:sz w:val="24"/>
                <w:szCs w:val="24"/>
              </w:rPr>
              <w:t>分/次，受到罚款以上处罚的扣</w:t>
            </w:r>
            <w:r>
              <w:rPr>
                <w:rFonts w:hint="eastAsia" w:eastAsia="方正仿宋_GBK"/>
                <w:sz w:val="24"/>
                <w:szCs w:val="24"/>
                <w:lang w:val="en-US" w:eastAsia="zh-CN"/>
              </w:rPr>
              <w:t>2</w:t>
            </w:r>
            <w:r>
              <w:rPr>
                <w:rFonts w:hint="eastAsia" w:eastAsia="方正仿宋_GBK"/>
                <w:sz w:val="24"/>
                <w:szCs w:val="24"/>
              </w:rPr>
              <w:t>分/次。记分8分及以上扣4分；</w:t>
            </w:r>
            <w:r>
              <w:rPr>
                <w:rFonts w:eastAsia="方正仿宋_GBK"/>
                <w:sz w:val="24"/>
                <w:szCs w:val="24"/>
              </w:rPr>
              <w:t>记分</w:t>
            </w:r>
            <w:r>
              <w:rPr>
                <w:rFonts w:hint="eastAsia" w:eastAsia="方正仿宋_GBK"/>
                <w:sz w:val="24"/>
                <w:szCs w:val="24"/>
              </w:rPr>
              <w:t>6-7</w:t>
            </w:r>
            <w:r>
              <w:rPr>
                <w:rFonts w:eastAsia="方正仿宋_GBK"/>
                <w:sz w:val="24"/>
                <w:szCs w:val="24"/>
              </w:rPr>
              <w:t>分扣</w:t>
            </w:r>
            <w:r>
              <w:rPr>
                <w:rFonts w:hint="eastAsia" w:eastAsia="方正仿宋_GBK"/>
                <w:sz w:val="24"/>
                <w:szCs w:val="24"/>
              </w:rPr>
              <w:t>3</w:t>
            </w:r>
            <w:r>
              <w:rPr>
                <w:rFonts w:eastAsia="方正仿宋_GBK"/>
                <w:sz w:val="24"/>
                <w:szCs w:val="24"/>
              </w:rPr>
              <w:t>分</w:t>
            </w:r>
            <w:r>
              <w:rPr>
                <w:rFonts w:hint="eastAsia" w:eastAsia="方正仿宋_GBK"/>
                <w:sz w:val="24"/>
                <w:szCs w:val="24"/>
              </w:rPr>
              <w:t>；</w:t>
            </w:r>
            <w:r>
              <w:rPr>
                <w:rFonts w:eastAsia="方正仿宋_GBK"/>
                <w:sz w:val="24"/>
                <w:szCs w:val="24"/>
              </w:rPr>
              <w:t>记分</w:t>
            </w:r>
            <w:r>
              <w:rPr>
                <w:rFonts w:hint="eastAsia" w:eastAsia="方正仿宋_GBK"/>
                <w:sz w:val="24"/>
                <w:szCs w:val="24"/>
              </w:rPr>
              <w:t>4-5分扣2分；记分</w:t>
            </w:r>
            <w:r>
              <w:rPr>
                <w:rFonts w:hint="eastAsia" w:eastAsia="方正仿宋_GBK"/>
                <w:sz w:val="24"/>
                <w:szCs w:val="24"/>
                <w:lang w:val="en-US" w:eastAsia="zh-CN"/>
              </w:rPr>
              <w:t>1-</w:t>
            </w:r>
            <w:r>
              <w:rPr>
                <w:rFonts w:hint="eastAsia" w:eastAsia="方正仿宋_GBK"/>
                <w:sz w:val="24"/>
                <w:szCs w:val="24"/>
              </w:rPr>
              <w:t>3分扣</w:t>
            </w:r>
            <w:r>
              <w:rPr>
                <w:rFonts w:hint="eastAsia" w:eastAsia="方正仿宋_GBK"/>
                <w:sz w:val="24"/>
                <w:szCs w:val="24"/>
                <w:lang w:val="en-US" w:eastAsia="zh-CN"/>
              </w:rPr>
              <w:t>1</w:t>
            </w:r>
            <w:r>
              <w:rPr>
                <w:rFonts w:hint="eastAsia" w:eastAsia="方正仿宋_GBK"/>
                <w:sz w:val="24"/>
                <w:szCs w:val="24"/>
              </w:rPr>
              <w:t>分。</w:t>
            </w:r>
          </w:p>
        </w:tc>
        <w:tc>
          <w:tcPr>
            <w:tcW w:w="1500" w:type="dxa"/>
            <w:noWrap w:val="0"/>
            <w:vAlign w:val="center"/>
          </w:tcPr>
          <w:p>
            <w:pPr>
              <w:spacing w:line="400" w:lineRule="exact"/>
              <w:jc w:val="center"/>
              <w:rPr>
                <w:rFonts w:hint="default" w:eastAsia="方正仿宋_GBK"/>
                <w:sz w:val="24"/>
                <w:szCs w:val="24"/>
                <w:lang w:val="en-US"/>
              </w:rPr>
            </w:pPr>
            <w:r>
              <w:rPr>
                <w:rFonts w:hint="eastAsia" w:eastAsia="方正仿宋_GBK"/>
                <w:sz w:val="24"/>
                <w:szCs w:val="24"/>
                <w:lang w:val="en-US" w:eastAsia="zh-CN"/>
              </w:rPr>
              <w:t>6</w:t>
            </w:r>
          </w:p>
        </w:tc>
        <w:tc>
          <w:tcPr>
            <w:tcW w:w="1450" w:type="dxa"/>
            <w:noWrap w:val="0"/>
            <w:vAlign w:val="top"/>
          </w:tcPr>
          <w:p>
            <w:pPr>
              <w:spacing w:line="400" w:lineRule="exact"/>
              <w:rPr>
                <w:rFonts w:eastAsia="方正仿宋_GBK"/>
                <w:sz w:val="24"/>
                <w:szCs w:val="24"/>
              </w:rPr>
            </w:pPr>
          </w:p>
        </w:tc>
        <w:tc>
          <w:tcPr>
            <w:tcW w:w="1299" w:type="dxa"/>
            <w:noWrap w:val="0"/>
            <w:vAlign w:val="top"/>
          </w:tcPr>
          <w:p>
            <w:pPr>
              <w:spacing w:line="400" w:lineRule="exact"/>
              <w:rPr>
                <w:rFonts w:hint="eastAsia" w:eastAsia="方正仿宋_GBK"/>
                <w:sz w:val="24"/>
                <w:szCs w:val="24"/>
                <w:lang w:eastAsia="zh-CN"/>
              </w:rPr>
            </w:pPr>
          </w:p>
        </w:tc>
        <w:tc>
          <w:tcPr>
            <w:tcW w:w="1299" w:type="dxa"/>
            <w:noWrap w:val="0"/>
            <w:vAlign w:val="top"/>
          </w:tcPr>
          <w:p>
            <w:pPr>
              <w:spacing w:line="400" w:lineRule="exact"/>
              <w:rPr>
                <w:rFonts w:hint="eastAsia" w:eastAsia="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noWrap w:val="0"/>
            <w:vAlign w:val="top"/>
          </w:tcPr>
          <w:p>
            <w:pPr>
              <w:jc w:val="center"/>
              <w:rPr>
                <w:rFonts w:hint="eastAsia" w:eastAsia="方正仿宋_GBK"/>
                <w:color w:val="auto"/>
                <w:sz w:val="24"/>
                <w:szCs w:val="24"/>
              </w:rPr>
            </w:pPr>
            <w:r>
              <w:rPr>
                <w:rFonts w:hint="eastAsia" w:eastAsia="方正仿宋_GBK"/>
                <w:color w:val="auto"/>
                <w:sz w:val="24"/>
                <w:szCs w:val="24"/>
                <w:lang w:val="en-US" w:eastAsia="zh-CN"/>
              </w:rPr>
              <w:t>4.</w:t>
            </w:r>
            <w:r>
              <w:rPr>
                <w:rFonts w:eastAsia="方正仿宋_GBK"/>
                <w:color w:val="auto"/>
                <w:sz w:val="24"/>
                <w:szCs w:val="24"/>
              </w:rPr>
              <w:t>投诉</w:t>
            </w:r>
            <w:r>
              <w:rPr>
                <w:rFonts w:hint="eastAsia" w:eastAsia="方正仿宋_GBK"/>
                <w:color w:val="auto"/>
                <w:sz w:val="24"/>
                <w:szCs w:val="24"/>
              </w:rPr>
              <w:t>查处</w:t>
            </w:r>
          </w:p>
        </w:tc>
        <w:tc>
          <w:tcPr>
            <w:tcW w:w="2756" w:type="dxa"/>
            <w:noWrap w:val="0"/>
            <w:vAlign w:val="top"/>
          </w:tcPr>
          <w:p>
            <w:pPr>
              <w:spacing w:line="280" w:lineRule="exact"/>
              <w:rPr>
                <w:rFonts w:hint="eastAsia" w:eastAsia="方正仿宋_GBK"/>
                <w:sz w:val="24"/>
                <w:szCs w:val="24"/>
              </w:rPr>
            </w:pPr>
            <w:r>
              <w:rPr>
                <w:rFonts w:eastAsia="方正仿宋_GBK"/>
                <w:sz w:val="24"/>
                <w:szCs w:val="24"/>
              </w:rPr>
              <w:t>被投诉举报，查证属实一次扣</w:t>
            </w:r>
            <w:r>
              <w:rPr>
                <w:rFonts w:hint="eastAsia" w:eastAsia="方正仿宋_GBK"/>
                <w:sz w:val="24"/>
                <w:szCs w:val="24"/>
              </w:rPr>
              <w:t>1</w:t>
            </w:r>
            <w:r>
              <w:rPr>
                <w:rFonts w:eastAsia="方正仿宋_GBK"/>
                <w:sz w:val="24"/>
                <w:szCs w:val="24"/>
              </w:rPr>
              <w:t>分</w:t>
            </w:r>
            <w:r>
              <w:rPr>
                <w:rFonts w:hint="eastAsia" w:eastAsia="方正仿宋_GBK"/>
                <w:sz w:val="24"/>
                <w:szCs w:val="24"/>
              </w:rPr>
              <w:t>，扣完为止。</w:t>
            </w:r>
          </w:p>
        </w:tc>
        <w:tc>
          <w:tcPr>
            <w:tcW w:w="1500" w:type="dxa"/>
            <w:noWrap w:val="0"/>
            <w:vAlign w:val="top"/>
          </w:tcPr>
          <w:p>
            <w:pPr>
              <w:jc w:val="center"/>
              <w:rPr>
                <w:rFonts w:hint="eastAsia" w:eastAsia="方正仿宋_GBK"/>
                <w:sz w:val="24"/>
                <w:szCs w:val="24"/>
                <w:lang w:eastAsia="zh-CN"/>
              </w:rPr>
            </w:pPr>
            <w:r>
              <w:rPr>
                <w:rFonts w:hint="eastAsia" w:eastAsia="方正仿宋_GBK"/>
                <w:sz w:val="24"/>
                <w:szCs w:val="24"/>
                <w:lang w:val="en-US" w:eastAsia="zh-CN"/>
              </w:rPr>
              <w:t>3</w:t>
            </w:r>
          </w:p>
        </w:tc>
        <w:tc>
          <w:tcPr>
            <w:tcW w:w="1450" w:type="dxa"/>
            <w:noWrap w:val="0"/>
            <w:vAlign w:val="top"/>
          </w:tcPr>
          <w:p>
            <w:pPr>
              <w:rPr>
                <w:rFonts w:eastAsia="方正仿宋_GBK"/>
                <w:sz w:val="24"/>
                <w:szCs w:val="24"/>
              </w:rPr>
            </w:pPr>
          </w:p>
        </w:tc>
        <w:tc>
          <w:tcPr>
            <w:tcW w:w="1299" w:type="dxa"/>
            <w:noWrap w:val="0"/>
            <w:vAlign w:val="top"/>
          </w:tcPr>
          <w:p>
            <w:pPr>
              <w:rPr>
                <w:rFonts w:eastAsia="方正仿宋_GBK"/>
                <w:sz w:val="24"/>
                <w:szCs w:val="24"/>
              </w:rPr>
            </w:pPr>
          </w:p>
        </w:tc>
        <w:tc>
          <w:tcPr>
            <w:tcW w:w="1299" w:type="dxa"/>
            <w:noWrap w:val="0"/>
            <w:vAlign w:val="top"/>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noWrap w:val="0"/>
            <w:vAlign w:val="top"/>
          </w:tcPr>
          <w:p>
            <w:pPr>
              <w:jc w:val="center"/>
              <w:rPr>
                <w:rFonts w:hint="eastAsia" w:eastAsia="方正仿宋_GBK"/>
                <w:color w:val="auto"/>
                <w:sz w:val="24"/>
                <w:szCs w:val="24"/>
              </w:rPr>
            </w:pPr>
            <w:r>
              <w:rPr>
                <w:rFonts w:hint="eastAsia" w:eastAsia="方正仿宋_GBK"/>
                <w:color w:val="auto"/>
                <w:sz w:val="24"/>
                <w:szCs w:val="24"/>
                <w:lang w:val="en-US" w:eastAsia="zh-CN"/>
              </w:rPr>
              <w:t>5.</w:t>
            </w:r>
            <w:r>
              <w:rPr>
                <w:rFonts w:hint="eastAsia" w:eastAsia="方正仿宋_GBK"/>
                <w:color w:val="auto"/>
                <w:sz w:val="24"/>
                <w:szCs w:val="24"/>
              </w:rPr>
              <w:t>部门反馈</w:t>
            </w:r>
          </w:p>
        </w:tc>
        <w:tc>
          <w:tcPr>
            <w:tcW w:w="2756" w:type="dxa"/>
            <w:noWrap w:val="0"/>
            <w:vAlign w:val="top"/>
          </w:tcPr>
          <w:p>
            <w:pPr>
              <w:spacing w:line="280" w:lineRule="exact"/>
              <w:rPr>
                <w:rFonts w:hint="eastAsia" w:eastAsia="方正仿宋_GBK"/>
                <w:sz w:val="24"/>
                <w:szCs w:val="24"/>
              </w:rPr>
            </w:pPr>
            <w:r>
              <w:rPr>
                <w:rFonts w:hint="eastAsia" w:eastAsia="方正仿宋_GBK"/>
                <w:sz w:val="24"/>
                <w:szCs w:val="24"/>
              </w:rPr>
              <w:t>相关部门反馈的</w:t>
            </w:r>
            <w:r>
              <w:rPr>
                <w:rFonts w:hint="eastAsia" w:eastAsia="方正仿宋_GBK"/>
                <w:sz w:val="24"/>
                <w:szCs w:val="24"/>
                <w:lang w:eastAsia="zh-CN"/>
              </w:rPr>
              <w:t>与医疗行为相关的行政处罚</w:t>
            </w:r>
            <w:r>
              <w:rPr>
                <w:rFonts w:hint="eastAsia" w:eastAsia="方正仿宋_GBK"/>
                <w:sz w:val="24"/>
                <w:szCs w:val="24"/>
              </w:rPr>
              <w:t>1件扣2分。</w:t>
            </w:r>
          </w:p>
        </w:tc>
        <w:tc>
          <w:tcPr>
            <w:tcW w:w="1500" w:type="dxa"/>
            <w:noWrap w:val="0"/>
            <w:vAlign w:val="top"/>
          </w:tcPr>
          <w:p>
            <w:pPr>
              <w:jc w:val="center"/>
              <w:rPr>
                <w:rFonts w:hint="eastAsia" w:eastAsia="方正仿宋_GBK"/>
                <w:sz w:val="24"/>
                <w:szCs w:val="24"/>
                <w:lang w:eastAsia="zh-CN"/>
              </w:rPr>
            </w:pPr>
            <w:r>
              <w:rPr>
                <w:rFonts w:hint="eastAsia" w:eastAsia="方正仿宋_GBK"/>
                <w:sz w:val="24"/>
                <w:szCs w:val="24"/>
                <w:lang w:val="en-US" w:eastAsia="zh-CN"/>
              </w:rPr>
              <w:t>6</w:t>
            </w:r>
          </w:p>
        </w:tc>
        <w:tc>
          <w:tcPr>
            <w:tcW w:w="1450" w:type="dxa"/>
            <w:noWrap w:val="0"/>
            <w:vAlign w:val="top"/>
          </w:tcPr>
          <w:p>
            <w:pPr>
              <w:rPr>
                <w:rFonts w:eastAsia="方正仿宋_GBK"/>
                <w:sz w:val="24"/>
                <w:szCs w:val="24"/>
              </w:rPr>
            </w:pPr>
          </w:p>
        </w:tc>
        <w:tc>
          <w:tcPr>
            <w:tcW w:w="1299" w:type="dxa"/>
            <w:noWrap w:val="0"/>
            <w:vAlign w:val="top"/>
          </w:tcPr>
          <w:p>
            <w:pPr>
              <w:rPr>
                <w:rFonts w:hint="eastAsia" w:eastAsia="方正仿宋_GBK"/>
                <w:sz w:val="24"/>
                <w:szCs w:val="24"/>
                <w:lang w:eastAsia="zh-CN"/>
              </w:rPr>
            </w:pPr>
          </w:p>
        </w:tc>
        <w:tc>
          <w:tcPr>
            <w:tcW w:w="1299" w:type="dxa"/>
            <w:noWrap w:val="0"/>
            <w:vAlign w:val="top"/>
          </w:tcPr>
          <w:p>
            <w:pPr>
              <w:rPr>
                <w:rFonts w:hint="eastAsia" w:eastAsia="方正仿宋_GBK"/>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noWrap w:val="0"/>
            <w:vAlign w:val="top"/>
          </w:tcPr>
          <w:p>
            <w:pPr>
              <w:spacing w:line="500" w:lineRule="exact"/>
              <w:jc w:val="center"/>
              <w:rPr>
                <w:rFonts w:hint="eastAsia" w:eastAsia="方正仿宋_GBK"/>
                <w:color w:val="auto"/>
                <w:sz w:val="24"/>
                <w:szCs w:val="24"/>
              </w:rPr>
            </w:pPr>
            <w:r>
              <w:rPr>
                <w:rFonts w:hint="eastAsia" w:eastAsia="方正仿宋_GBK"/>
                <w:color w:val="auto"/>
                <w:sz w:val="24"/>
                <w:szCs w:val="24"/>
                <w:lang w:val="en-US" w:eastAsia="zh-CN"/>
              </w:rPr>
              <w:t>6.</w:t>
            </w:r>
            <w:r>
              <w:rPr>
                <w:rFonts w:hint="eastAsia" w:eastAsia="方正仿宋_GBK"/>
                <w:color w:val="auto"/>
                <w:sz w:val="24"/>
                <w:szCs w:val="24"/>
              </w:rPr>
              <w:t>义诊备案</w:t>
            </w:r>
          </w:p>
        </w:tc>
        <w:tc>
          <w:tcPr>
            <w:tcW w:w="2756" w:type="dxa"/>
            <w:noWrap w:val="0"/>
            <w:vAlign w:val="center"/>
          </w:tcPr>
          <w:p>
            <w:pPr>
              <w:spacing w:line="280" w:lineRule="exact"/>
              <w:jc w:val="both"/>
              <w:rPr>
                <w:rFonts w:hint="eastAsia" w:eastAsia="方正仿宋_GBK"/>
                <w:sz w:val="24"/>
                <w:szCs w:val="24"/>
              </w:rPr>
            </w:pPr>
            <w:r>
              <w:rPr>
                <w:rFonts w:hint="eastAsia" w:eastAsia="方正仿宋_GBK"/>
                <w:sz w:val="24"/>
                <w:szCs w:val="24"/>
              </w:rPr>
              <w:t>义诊未进行备案扣2分。</w:t>
            </w:r>
          </w:p>
        </w:tc>
        <w:tc>
          <w:tcPr>
            <w:tcW w:w="1500" w:type="dxa"/>
            <w:noWrap w:val="0"/>
            <w:vAlign w:val="top"/>
          </w:tcPr>
          <w:p>
            <w:pPr>
              <w:jc w:val="center"/>
              <w:rPr>
                <w:rFonts w:hint="eastAsia" w:eastAsia="方正仿宋_GBK"/>
                <w:sz w:val="24"/>
                <w:szCs w:val="24"/>
              </w:rPr>
            </w:pPr>
            <w:r>
              <w:rPr>
                <w:rFonts w:hint="eastAsia" w:eastAsia="方正仿宋_GBK"/>
                <w:sz w:val="24"/>
                <w:szCs w:val="24"/>
              </w:rPr>
              <w:t>2</w:t>
            </w:r>
          </w:p>
        </w:tc>
        <w:tc>
          <w:tcPr>
            <w:tcW w:w="1450" w:type="dxa"/>
            <w:noWrap w:val="0"/>
            <w:vAlign w:val="top"/>
          </w:tcPr>
          <w:p>
            <w:pPr>
              <w:rPr>
                <w:rFonts w:eastAsia="方正仿宋_GBK"/>
                <w:sz w:val="24"/>
                <w:szCs w:val="24"/>
              </w:rPr>
            </w:pPr>
          </w:p>
        </w:tc>
        <w:tc>
          <w:tcPr>
            <w:tcW w:w="1299" w:type="dxa"/>
            <w:noWrap w:val="0"/>
            <w:vAlign w:val="top"/>
          </w:tcPr>
          <w:p>
            <w:pPr>
              <w:rPr>
                <w:rFonts w:eastAsia="方正仿宋_GBK"/>
                <w:sz w:val="24"/>
                <w:szCs w:val="24"/>
              </w:rPr>
            </w:pPr>
          </w:p>
        </w:tc>
        <w:tc>
          <w:tcPr>
            <w:tcW w:w="1299" w:type="dxa"/>
            <w:noWrap w:val="0"/>
            <w:vAlign w:val="top"/>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noWrap w:val="0"/>
            <w:vAlign w:val="top"/>
          </w:tcPr>
          <w:p>
            <w:pPr>
              <w:spacing w:line="500" w:lineRule="exact"/>
              <w:jc w:val="center"/>
              <w:rPr>
                <w:rFonts w:hint="eastAsia" w:eastAsia="方正仿宋_GBK"/>
                <w:kern w:val="2"/>
                <w:sz w:val="24"/>
                <w:szCs w:val="24"/>
                <w:lang w:val="en-US" w:eastAsia="zh-CN" w:bidi="ar-SA"/>
              </w:rPr>
            </w:pPr>
            <w:r>
              <w:rPr>
                <w:rFonts w:hint="eastAsia" w:eastAsia="方正仿宋_GBK"/>
                <w:sz w:val="24"/>
                <w:szCs w:val="24"/>
                <w:lang w:val="en-US" w:eastAsia="zh-CN"/>
              </w:rPr>
              <w:t>7.</w:t>
            </w:r>
            <w:r>
              <w:rPr>
                <w:rFonts w:hint="eastAsia" w:eastAsia="方正仿宋_GBK"/>
                <w:sz w:val="24"/>
                <w:szCs w:val="24"/>
              </w:rPr>
              <w:t>医疗广告</w:t>
            </w:r>
          </w:p>
        </w:tc>
        <w:tc>
          <w:tcPr>
            <w:tcW w:w="2756" w:type="dxa"/>
            <w:noWrap w:val="0"/>
            <w:vAlign w:val="top"/>
          </w:tcPr>
          <w:p>
            <w:pPr>
              <w:spacing w:line="280" w:lineRule="exact"/>
              <w:rPr>
                <w:rFonts w:hint="eastAsia" w:eastAsia="方正仿宋_GBK"/>
                <w:kern w:val="2"/>
                <w:sz w:val="24"/>
                <w:szCs w:val="24"/>
                <w:lang w:val="en-US" w:eastAsia="zh-CN" w:bidi="ar-SA"/>
              </w:rPr>
            </w:pPr>
            <w:r>
              <w:rPr>
                <w:rFonts w:hint="eastAsia" w:eastAsia="方正仿宋_GBK"/>
                <w:sz w:val="24"/>
                <w:szCs w:val="24"/>
              </w:rPr>
              <w:t>违规发布医疗广告扣2分。</w:t>
            </w:r>
          </w:p>
        </w:tc>
        <w:tc>
          <w:tcPr>
            <w:tcW w:w="1500" w:type="dxa"/>
            <w:noWrap w:val="0"/>
            <w:vAlign w:val="top"/>
          </w:tcPr>
          <w:p>
            <w:pPr>
              <w:jc w:val="center"/>
              <w:rPr>
                <w:rFonts w:hint="eastAsia" w:eastAsia="方正仿宋_GBK"/>
                <w:kern w:val="2"/>
                <w:sz w:val="24"/>
                <w:szCs w:val="24"/>
                <w:lang w:val="en-US" w:eastAsia="zh-CN" w:bidi="ar-SA"/>
              </w:rPr>
            </w:pPr>
            <w:r>
              <w:rPr>
                <w:rFonts w:hint="eastAsia" w:eastAsia="方正仿宋_GBK"/>
                <w:sz w:val="24"/>
                <w:szCs w:val="24"/>
              </w:rPr>
              <w:t>2</w:t>
            </w:r>
          </w:p>
        </w:tc>
        <w:tc>
          <w:tcPr>
            <w:tcW w:w="1450" w:type="dxa"/>
            <w:noWrap w:val="0"/>
            <w:vAlign w:val="top"/>
          </w:tcPr>
          <w:p>
            <w:pPr>
              <w:rPr>
                <w:rFonts w:eastAsia="方正仿宋_GBK"/>
                <w:kern w:val="2"/>
                <w:sz w:val="24"/>
                <w:szCs w:val="24"/>
                <w:lang w:val="en-US" w:eastAsia="zh-CN" w:bidi="ar-SA"/>
              </w:rPr>
            </w:pPr>
          </w:p>
        </w:tc>
        <w:tc>
          <w:tcPr>
            <w:tcW w:w="1299" w:type="dxa"/>
            <w:noWrap w:val="0"/>
            <w:vAlign w:val="top"/>
          </w:tcPr>
          <w:p>
            <w:pPr>
              <w:rPr>
                <w:rFonts w:eastAsia="方正仿宋_GBK"/>
                <w:kern w:val="2"/>
                <w:sz w:val="24"/>
                <w:szCs w:val="24"/>
                <w:lang w:val="en-US" w:eastAsia="zh-CN" w:bidi="ar-SA"/>
              </w:rPr>
            </w:pPr>
          </w:p>
        </w:tc>
        <w:tc>
          <w:tcPr>
            <w:tcW w:w="1299" w:type="dxa"/>
            <w:noWrap w:val="0"/>
            <w:vAlign w:val="top"/>
          </w:tcPr>
          <w:p>
            <w:pPr>
              <w:rPr>
                <w:rFonts w:eastAsia="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noWrap w:val="0"/>
            <w:vAlign w:val="top"/>
          </w:tcPr>
          <w:p>
            <w:pPr>
              <w:spacing w:line="280" w:lineRule="exact"/>
              <w:jc w:val="center"/>
              <w:rPr>
                <w:rFonts w:hint="eastAsia" w:eastAsia="方正仿宋_GBK"/>
                <w:color w:val="auto"/>
                <w:sz w:val="24"/>
                <w:szCs w:val="24"/>
              </w:rPr>
            </w:pPr>
            <w:r>
              <w:rPr>
                <w:rFonts w:hint="eastAsia" w:eastAsia="方正仿宋_GBK"/>
                <w:color w:val="auto"/>
                <w:sz w:val="24"/>
                <w:szCs w:val="24"/>
                <w:lang w:val="en-US" w:eastAsia="zh-CN"/>
              </w:rPr>
              <w:t>8.</w:t>
            </w:r>
            <w:r>
              <w:rPr>
                <w:rFonts w:hint="eastAsia" w:eastAsia="方正仿宋_GBK"/>
                <w:color w:val="auto"/>
                <w:sz w:val="24"/>
                <w:szCs w:val="24"/>
              </w:rPr>
              <w:t>传染病综合监督评价结果</w:t>
            </w:r>
          </w:p>
        </w:tc>
        <w:tc>
          <w:tcPr>
            <w:tcW w:w="2756" w:type="dxa"/>
            <w:noWrap w:val="0"/>
            <w:vAlign w:val="center"/>
          </w:tcPr>
          <w:p>
            <w:pPr>
              <w:spacing w:line="280" w:lineRule="exact"/>
              <w:jc w:val="both"/>
              <w:rPr>
                <w:rFonts w:eastAsia="方正仿宋_GBK"/>
                <w:sz w:val="24"/>
                <w:szCs w:val="24"/>
              </w:rPr>
            </w:pPr>
            <w:r>
              <w:rPr>
                <w:rFonts w:hint="eastAsia" w:eastAsia="方正仿宋_GBK"/>
                <w:sz w:val="24"/>
                <w:szCs w:val="24"/>
              </w:rPr>
              <w:t>评价结果未合格扣2分。</w:t>
            </w:r>
          </w:p>
        </w:tc>
        <w:tc>
          <w:tcPr>
            <w:tcW w:w="1500" w:type="dxa"/>
            <w:noWrap w:val="0"/>
            <w:vAlign w:val="top"/>
          </w:tcPr>
          <w:p>
            <w:pPr>
              <w:jc w:val="center"/>
              <w:rPr>
                <w:rFonts w:hint="eastAsia" w:eastAsia="方正仿宋_GBK"/>
                <w:sz w:val="24"/>
                <w:szCs w:val="24"/>
              </w:rPr>
            </w:pPr>
            <w:r>
              <w:rPr>
                <w:rFonts w:hint="eastAsia" w:eastAsia="方正仿宋_GBK"/>
                <w:sz w:val="24"/>
                <w:szCs w:val="24"/>
              </w:rPr>
              <w:t>2</w:t>
            </w:r>
          </w:p>
        </w:tc>
        <w:tc>
          <w:tcPr>
            <w:tcW w:w="1450" w:type="dxa"/>
            <w:noWrap w:val="0"/>
            <w:vAlign w:val="top"/>
          </w:tcPr>
          <w:p>
            <w:pPr>
              <w:rPr>
                <w:rFonts w:eastAsia="方正仿宋_GBK"/>
                <w:sz w:val="24"/>
                <w:szCs w:val="24"/>
              </w:rPr>
            </w:pPr>
          </w:p>
        </w:tc>
        <w:tc>
          <w:tcPr>
            <w:tcW w:w="1299" w:type="dxa"/>
            <w:noWrap w:val="0"/>
            <w:vAlign w:val="top"/>
          </w:tcPr>
          <w:p>
            <w:pPr>
              <w:rPr>
                <w:rFonts w:eastAsia="方正仿宋_GBK"/>
                <w:sz w:val="24"/>
                <w:szCs w:val="24"/>
              </w:rPr>
            </w:pPr>
          </w:p>
        </w:tc>
        <w:tc>
          <w:tcPr>
            <w:tcW w:w="1299" w:type="dxa"/>
            <w:noWrap w:val="0"/>
            <w:vAlign w:val="top"/>
          </w:tcPr>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2" w:type="dxa"/>
            <w:noWrap w:val="0"/>
            <w:vAlign w:val="center"/>
          </w:tcPr>
          <w:p>
            <w:pPr>
              <w:spacing w:line="280" w:lineRule="exact"/>
              <w:jc w:val="center"/>
              <w:rPr>
                <w:rFonts w:hint="eastAsia" w:eastAsia="方正仿宋_GBK"/>
                <w:color w:val="auto"/>
                <w:sz w:val="24"/>
                <w:szCs w:val="24"/>
                <w:u w:val="none"/>
              </w:rPr>
            </w:pPr>
            <w:r>
              <w:rPr>
                <w:rFonts w:hint="eastAsia" w:eastAsia="方正仿宋_GBK"/>
                <w:color w:val="auto"/>
                <w:sz w:val="24"/>
                <w:szCs w:val="24"/>
                <w:u w:val="none"/>
                <w:lang w:val="en-US" w:eastAsia="zh-CN"/>
              </w:rPr>
              <w:t>9.</w:t>
            </w:r>
            <w:r>
              <w:rPr>
                <w:rFonts w:hint="eastAsia" w:eastAsia="方正仿宋_GBK"/>
                <w:color w:val="auto"/>
                <w:sz w:val="24"/>
                <w:szCs w:val="24"/>
                <w:u w:val="none"/>
              </w:rPr>
              <w:t>依法执业自查情况</w:t>
            </w:r>
          </w:p>
        </w:tc>
        <w:tc>
          <w:tcPr>
            <w:tcW w:w="2756" w:type="dxa"/>
            <w:noWrap w:val="0"/>
            <w:vAlign w:val="top"/>
          </w:tcPr>
          <w:p>
            <w:pPr>
              <w:spacing w:line="280" w:lineRule="exact"/>
              <w:rPr>
                <w:rFonts w:eastAsia="方正仿宋_GBK"/>
                <w:sz w:val="24"/>
                <w:szCs w:val="24"/>
                <w:u w:val="none"/>
              </w:rPr>
            </w:pPr>
            <w:r>
              <w:rPr>
                <w:rFonts w:hint="eastAsia" w:eastAsia="方正仿宋_GBK"/>
                <w:sz w:val="24"/>
                <w:szCs w:val="24"/>
                <w:u w:val="none"/>
              </w:rPr>
              <w:t>未开展依法执业自查</w:t>
            </w:r>
            <w:r>
              <w:rPr>
                <w:rFonts w:hint="eastAsia" w:eastAsia="方正仿宋_GBK"/>
                <w:sz w:val="24"/>
                <w:szCs w:val="24"/>
                <w:u w:val="none"/>
                <w:lang w:eastAsia="zh-CN"/>
              </w:rPr>
              <w:t>或未如实报告</w:t>
            </w:r>
            <w:r>
              <w:rPr>
                <w:rFonts w:hint="eastAsia" w:eastAsia="方正仿宋_GBK"/>
                <w:sz w:val="24"/>
                <w:szCs w:val="24"/>
                <w:u w:val="none"/>
              </w:rPr>
              <w:t>扣1分。</w:t>
            </w:r>
          </w:p>
        </w:tc>
        <w:tc>
          <w:tcPr>
            <w:tcW w:w="1500" w:type="dxa"/>
            <w:noWrap w:val="0"/>
            <w:vAlign w:val="top"/>
          </w:tcPr>
          <w:p>
            <w:pPr>
              <w:jc w:val="center"/>
              <w:rPr>
                <w:rFonts w:hint="eastAsia" w:eastAsia="方正仿宋_GBK"/>
                <w:sz w:val="24"/>
                <w:szCs w:val="24"/>
                <w:u w:val="none"/>
                <w:lang w:val="en-US" w:eastAsia="zh-CN"/>
              </w:rPr>
            </w:pPr>
            <w:r>
              <w:rPr>
                <w:rFonts w:hint="eastAsia" w:eastAsia="方正仿宋_GBK"/>
                <w:sz w:val="24"/>
                <w:szCs w:val="24"/>
                <w:u w:val="none"/>
                <w:lang w:val="en-US" w:eastAsia="zh-CN"/>
              </w:rPr>
              <w:t>1</w:t>
            </w:r>
          </w:p>
        </w:tc>
        <w:tc>
          <w:tcPr>
            <w:tcW w:w="1450" w:type="dxa"/>
            <w:noWrap w:val="0"/>
            <w:vAlign w:val="top"/>
          </w:tcPr>
          <w:p>
            <w:pPr>
              <w:rPr>
                <w:rFonts w:eastAsia="方正仿宋_GBK"/>
                <w:sz w:val="24"/>
                <w:szCs w:val="24"/>
                <w:u w:val="none"/>
              </w:rPr>
            </w:pPr>
          </w:p>
        </w:tc>
        <w:tc>
          <w:tcPr>
            <w:tcW w:w="1299" w:type="dxa"/>
            <w:noWrap w:val="0"/>
            <w:vAlign w:val="top"/>
          </w:tcPr>
          <w:p>
            <w:pPr>
              <w:rPr>
                <w:rFonts w:eastAsia="方正仿宋_GBK"/>
                <w:sz w:val="24"/>
                <w:szCs w:val="24"/>
                <w:u w:val="none"/>
              </w:rPr>
            </w:pPr>
          </w:p>
        </w:tc>
        <w:tc>
          <w:tcPr>
            <w:tcW w:w="1299" w:type="dxa"/>
            <w:noWrap w:val="0"/>
            <w:vAlign w:val="top"/>
          </w:tcPr>
          <w:p>
            <w:pPr>
              <w:rPr>
                <w:rFonts w:eastAsia="方正仿宋_GBK"/>
                <w:sz w:val="24"/>
                <w:szCs w:val="24"/>
                <w:u w:val="none"/>
              </w:rPr>
            </w:pPr>
          </w:p>
        </w:tc>
      </w:tr>
    </w:tbl>
    <w:p>
      <w:pPr>
        <w:rPr>
          <w:rFonts w:hint="default" w:ascii="Times New Roman" w:hAnsi="Times New Roman" w:eastAsia="方正黑体_GBK" w:cs="Times New Roman"/>
          <w:sz w:val="32"/>
        </w:rPr>
      </w:pPr>
    </w:p>
    <w:p>
      <w:pPr>
        <w:pStyle w:val="2"/>
        <w:rPr>
          <w:rFonts w:hint="default"/>
        </w:rPr>
      </w:pPr>
    </w:p>
    <w:p>
      <w:pPr>
        <w:rPr>
          <w:rFonts w:hint="default" w:ascii="Times New Roman" w:hAnsi="Times New Roman" w:eastAsia="方正黑体_GBK" w:cs="Times New Roman"/>
          <w:sz w:val="32"/>
          <w:lang w:eastAsia="zh-CN"/>
        </w:rPr>
      </w:pPr>
      <w:r>
        <w:rPr>
          <w:rFonts w:hint="default" w:ascii="Times New Roman" w:hAnsi="Times New Roman" w:eastAsia="方正黑体_GBK" w:cs="Times New Roman"/>
          <w:sz w:val="32"/>
        </w:rPr>
        <w:t>附件</w:t>
      </w:r>
      <w:r>
        <w:rPr>
          <w:rFonts w:hint="eastAsia" w:ascii="Times New Roman" w:hAnsi="Times New Roman" w:eastAsia="方正黑体_GBK" w:cs="Times New Roman"/>
          <w:sz w:val="32"/>
          <w:lang w:val="en-US" w:eastAsia="zh-CN"/>
        </w:rPr>
        <w:t>5</w:t>
      </w:r>
    </w:p>
    <w:p>
      <w:pPr>
        <w:spacing w:line="560" w:lineRule="exact"/>
        <w:jc w:val="center"/>
        <w:rPr>
          <w:rFonts w:eastAsia="方正小标宋_GBK"/>
          <w:sz w:val="36"/>
          <w:szCs w:val="36"/>
        </w:rPr>
      </w:pPr>
      <w:r>
        <w:rPr>
          <w:rFonts w:eastAsia="方正小标宋_GBK"/>
          <w:sz w:val="36"/>
          <w:szCs w:val="36"/>
        </w:rPr>
        <w:t>忠县医疗机构依法执业信用评价结果告知书</w:t>
      </w:r>
    </w:p>
    <w:p>
      <w:pPr>
        <w:keepNext w:val="0"/>
        <w:keepLines w:val="0"/>
        <w:pageBreakBefore w:val="0"/>
        <w:kinsoku/>
        <w:wordWrap/>
        <w:overflowPunct/>
        <w:topLinePunct w:val="0"/>
        <w:autoSpaceDE/>
        <w:autoSpaceDN/>
        <w:bidi w:val="0"/>
        <w:adjustRightInd/>
        <w:snapToGrid/>
        <w:spacing w:line="560" w:lineRule="exact"/>
        <w:rPr>
          <w:rFonts w:hint="eastAsia" w:eastAsia="方正仿宋_GBK"/>
          <w:sz w:val="32"/>
        </w:rPr>
      </w:pPr>
    </w:p>
    <w:p>
      <w:pPr>
        <w:keepNext w:val="0"/>
        <w:keepLines w:val="0"/>
        <w:pageBreakBefore w:val="0"/>
        <w:kinsoku/>
        <w:wordWrap/>
        <w:overflowPunct/>
        <w:topLinePunct w:val="0"/>
        <w:autoSpaceDE/>
        <w:autoSpaceDN/>
        <w:bidi w:val="0"/>
        <w:adjustRightInd/>
        <w:snapToGrid/>
        <w:spacing w:line="560" w:lineRule="exact"/>
        <w:rPr>
          <w:rFonts w:eastAsia="方正仿宋_GBK"/>
          <w:sz w:val="32"/>
        </w:rPr>
      </w:pPr>
      <w:r>
        <w:rPr>
          <w:rFonts w:eastAsia="方正仿宋_GBK"/>
          <w:sz w:val="32"/>
          <w:u w:val="single"/>
        </w:rPr>
        <w:t xml:space="preserve">                     </w:t>
      </w:r>
      <w:r>
        <w:rPr>
          <w:rFonts w:eastAsia="方正仿宋_GBK"/>
          <w:sz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eastAsia="方正仿宋_GBK"/>
          <w:sz w:val="32"/>
        </w:rPr>
      </w:pPr>
      <w:r>
        <w:rPr>
          <w:rFonts w:eastAsia="方正仿宋_GBK"/>
          <w:sz w:val="32"/>
        </w:rPr>
        <w:t>根据《忠县医疗机构依法执业信用评价实施方案》要求，我委对你单位进行了信用等级评价，你单位在</w:t>
      </w:r>
      <w:r>
        <w:rPr>
          <w:rFonts w:eastAsia="方正仿宋_GBK"/>
          <w:sz w:val="32"/>
          <w:u w:val="single"/>
        </w:rPr>
        <w:t xml:space="preserve">     </w:t>
      </w:r>
      <w:r>
        <w:rPr>
          <w:rFonts w:eastAsia="方正仿宋_GBK"/>
          <w:sz w:val="32"/>
        </w:rPr>
        <w:t>年度依法执业信用等级</w:t>
      </w:r>
      <w:r>
        <w:rPr>
          <w:rFonts w:hint="eastAsia" w:eastAsia="方正仿宋_GBK"/>
          <w:sz w:val="32"/>
          <w:lang w:eastAsia="zh-CN"/>
        </w:rPr>
        <w:t>评价中评分为</w:t>
      </w:r>
      <w:r>
        <w:rPr>
          <w:rFonts w:hint="eastAsia" w:eastAsia="方正仿宋_GBK"/>
          <w:sz w:val="32"/>
          <w:u w:val="single"/>
          <w:lang w:val="en-US" w:eastAsia="zh-CN"/>
        </w:rPr>
        <w:t xml:space="preserve">          </w:t>
      </w:r>
      <w:r>
        <w:rPr>
          <w:rFonts w:hint="eastAsia" w:eastAsia="方正仿宋_GBK"/>
          <w:sz w:val="32"/>
          <w:lang w:val="en-US" w:eastAsia="zh-CN"/>
        </w:rPr>
        <w:t>，</w:t>
      </w:r>
      <w:r>
        <w:rPr>
          <w:rFonts w:eastAsia="方正仿宋_GBK"/>
          <w:sz w:val="32"/>
        </w:rPr>
        <w:t>被评为</w:t>
      </w:r>
      <w:r>
        <w:rPr>
          <w:rFonts w:eastAsia="方正仿宋_GBK"/>
          <w:sz w:val="32"/>
          <w:u w:val="single"/>
        </w:rPr>
        <w:t xml:space="preserve">          </w:t>
      </w:r>
      <w:r>
        <w:rPr>
          <w:rFonts w:eastAsia="方正仿宋_GBK"/>
          <w:sz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eastAsia="方正仿宋_GBK"/>
          <w:sz w:val="32"/>
        </w:rPr>
      </w:pPr>
      <w:r>
        <w:rPr>
          <w:rFonts w:eastAsia="方正仿宋_GBK"/>
          <w:sz w:val="32"/>
        </w:rPr>
        <w:t>特此告知。</w:t>
      </w:r>
    </w:p>
    <w:p>
      <w:pPr>
        <w:keepNext w:val="0"/>
        <w:keepLines w:val="0"/>
        <w:pageBreakBefore w:val="0"/>
        <w:kinsoku/>
        <w:wordWrap/>
        <w:overflowPunct/>
        <w:topLinePunct w:val="0"/>
        <w:autoSpaceDE/>
        <w:autoSpaceDN/>
        <w:bidi w:val="0"/>
        <w:adjustRightInd/>
        <w:snapToGrid/>
        <w:spacing w:line="560" w:lineRule="exact"/>
        <w:rPr>
          <w:rFonts w:eastAsia="方正仿宋_GBK"/>
          <w:sz w:val="32"/>
        </w:rPr>
      </w:pPr>
    </w:p>
    <w:p>
      <w:pPr>
        <w:pStyle w:val="2"/>
        <w:keepNext w:val="0"/>
        <w:keepLines w:val="0"/>
        <w:pageBreakBefore w:val="0"/>
        <w:kinsoku/>
        <w:wordWrap/>
        <w:overflowPunct/>
        <w:topLinePunct w:val="0"/>
        <w:autoSpaceDE/>
        <w:autoSpaceDN/>
        <w:bidi w:val="0"/>
        <w:adjustRightInd/>
        <w:snapToGrid/>
        <w:spacing w:line="560" w:lineRule="exact"/>
      </w:pPr>
    </w:p>
    <w:p>
      <w:pPr>
        <w:pStyle w:val="2"/>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rPr>
          <w:rFonts w:eastAsia="方正仿宋_GBK"/>
          <w:sz w:val="32"/>
        </w:rPr>
      </w:pPr>
      <w:r>
        <w:rPr>
          <w:rFonts w:eastAsia="方正仿宋_GBK"/>
          <w:sz w:val="32"/>
        </w:rPr>
        <w:t>医疗机构负责人签收：              忠县卫生健康委员会</w:t>
      </w:r>
    </w:p>
    <w:p>
      <w:pPr>
        <w:keepNext w:val="0"/>
        <w:keepLines w:val="0"/>
        <w:pageBreakBefore w:val="0"/>
        <w:kinsoku/>
        <w:wordWrap/>
        <w:overflowPunct/>
        <w:topLinePunct w:val="0"/>
        <w:autoSpaceDE/>
        <w:autoSpaceDN/>
        <w:bidi w:val="0"/>
        <w:adjustRightInd/>
        <w:snapToGrid/>
        <w:spacing w:line="560" w:lineRule="exact"/>
        <w:rPr>
          <w:rFonts w:eastAsia="方正黑体_GBK"/>
          <w:sz w:val="32"/>
          <w:szCs w:val="32"/>
        </w:rPr>
      </w:pPr>
      <w:r>
        <w:rPr>
          <w:rFonts w:eastAsia="方正仿宋_GBK"/>
          <w:sz w:val="32"/>
        </w:rPr>
        <w:t xml:space="preserve">  年   月   日                        年   月  日</w:t>
      </w:r>
    </w:p>
    <w:p>
      <w:pPr>
        <w:spacing w:line="560" w:lineRule="exact"/>
        <w:rPr>
          <w:rFonts w:eastAsia="方正黑体_GBK"/>
          <w:sz w:val="32"/>
          <w:szCs w:val="32"/>
        </w:rPr>
      </w:pPr>
    </w:p>
    <w:p>
      <w:pPr>
        <w:spacing w:line="560" w:lineRule="exact"/>
        <w:rPr>
          <w:rFonts w:eastAsia="方正黑体_GBK"/>
          <w:sz w:val="32"/>
          <w:szCs w:val="32"/>
        </w:rPr>
      </w:pPr>
    </w:p>
    <w:p>
      <w:pPr>
        <w:spacing w:line="560" w:lineRule="exact"/>
        <w:rPr>
          <w:rFonts w:eastAsia="方正黑体_GBK"/>
          <w:sz w:val="32"/>
          <w:szCs w:val="32"/>
        </w:rPr>
      </w:pPr>
    </w:p>
    <w:p>
      <w:pPr>
        <w:spacing w:line="560" w:lineRule="exact"/>
        <w:rPr>
          <w:rFonts w:eastAsia="方正黑体_GBK"/>
          <w:sz w:val="32"/>
          <w:szCs w:val="32"/>
        </w:rPr>
      </w:pPr>
    </w:p>
    <w:p>
      <w:pPr>
        <w:spacing w:line="560" w:lineRule="exact"/>
        <w:rPr>
          <w:rFonts w:eastAsia="方正黑体_GBK"/>
          <w:sz w:val="32"/>
          <w:szCs w:val="32"/>
        </w:rPr>
      </w:pPr>
    </w:p>
    <w:p>
      <w:pPr>
        <w:spacing w:line="560" w:lineRule="exact"/>
        <w:rPr>
          <w:rFonts w:eastAsia="方正黑体_GBK"/>
          <w:sz w:val="32"/>
          <w:szCs w:val="32"/>
        </w:rPr>
      </w:pPr>
    </w:p>
    <w:p>
      <w:pPr>
        <w:spacing w:line="560" w:lineRule="exact"/>
        <w:rPr>
          <w:rFonts w:eastAsia="方正黑体_GBK"/>
          <w:sz w:val="32"/>
          <w:szCs w:val="32"/>
        </w:rPr>
      </w:pPr>
    </w:p>
    <w:p>
      <w:pPr>
        <w:spacing w:line="560" w:lineRule="exact"/>
        <w:rPr>
          <w:rFonts w:eastAsia="方正黑体_GBK"/>
          <w:sz w:val="32"/>
          <w:szCs w:val="32"/>
        </w:rPr>
      </w:pPr>
    </w:p>
    <w:p>
      <w:pPr>
        <w:spacing w:line="560" w:lineRule="exact"/>
        <w:rPr>
          <w:rFonts w:eastAsia="方正黑体_GBK"/>
          <w:sz w:val="32"/>
          <w:szCs w:val="32"/>
        </w:rPr>
      </w:pPr>
    </w:p>
    <w:p>
      <w:pPr>
        <w:spacing w:line="560" w:lineRule="exact"/>
        <w:rPr>
          <w:rFonts w:hint="default" w:eastAsia="方正黑体_GBK"/>
          <w:sz w:val="32"/>
          <w:szCs w:val="32"/>
          <w:lang w:val="en-US" w:eastAsia="zh-CN"/>
        </w:rPr>
      </w:pPr>
      <w:r>
        <w:rPr>
          <w:rFonts w:eastAsia="方正黑体_GBK"/>
          <w:sz w:val="32"/>
          <w:szCs w:val="32"/>
        </w:rPr>
        <w:t>附件</w:t>
      </w:r>
      <w:r>
        <w:rPr>
          <w:rFonts w:hint="eastAsia" w:eastAsia="方正黑体_GBK"/>
          <w:sz w:val="32"/>
          <w:szCs w:val="32"/>
          <w:lang w:val="en-US" w:eastAsia="zh-CN"/>
        </w:rPr>
        <w:t>6</w:t>
      </w:r>
    </w:p>
    <w:p>
      <w:pPr>
        <w:spacing w:line="560" w:lineRule="exact"/>
        <w:jc w:val="center"/>
        <w:rPr>
          <w:rFonts w:eastAsia="方正小标宋_GBK"/>
          <w:sz w:val="36"/>
          <w:szCs w:val="36"/>
        </w:rPr>
      </w:pPr>
      <w:r>
        <w:rPr>
          <w:rFonts w:eastAsia="方正小标宋_GBK"/>
          <w:sz w:val="36"/>
          <w:szCs w:val="36"/>
        </w:rPr>
        <w:t>忠县医疗机构依法执业信用降级通知书</w:t>
      </w:r>
    </w:p>
    <w:p>
      <w:pPr>
        <w:spacing w:line="560" w:lineRule="exact"/>
        <w:ind w:firstLine="640"/>
        <w:jc w:val="right"/>
        <w:rPr>
          <w:rFonts w:eastAsia="方正仿宋_GBK"/>
          <w:sz w:val="32"/>
          <w:szCs w:val="22"/>
        </w:rPr>
      </w:pPr>
      <w:r>
        <w:rPr>
          <w:rFonts w:eastAsia="方正仿宋_GBK"/>
          <w:sz w:val="32"/>
        </w:rPr>
        <w:t xml:space="preserve">                            编号：</w:t>
      </w:r>
      <w:r>
        <w:rPr>
          <w:rFonts w:eastAsia="方正仿宋_GBK"/>
          <w:sz w:val="32"/>
          <w:szCs w:val="22"/>
        </w:rPr>
        <w:t>〔年份〕—序号</w:t>
      </w:r>
    </w:p>
    <w:p>
      <w:pPr>
        <w:spacing w:line="560" w:lineRule="exact"/>
        <w:rPr>
          <w:rFonts w:eastAsia="方正仿宋_GBK"/>
          <w:sz w:val="32"/>
        </w:rPr>
      </w:pPr>
      <w:r>
        <w:rPr>
          <w:rFonts w:eastAsia="方正仿宋_GBK"/>
          <w:sz w:val="32"/>
          <w:u w:val="single"/>
        </w:rPr>
        <w:t xml:space="preserve">                 </w:t>
      </w:r>
      <w:r>
        <w:rPr>
          <w:rFonts w:eastAsia="方正仿宋_GBK"/>
          <w:sz w:val="32"/>
        </w:rPr>
        <w:t>：</w:t>
      </w:r>
    </w:p>
    <w:p>
      <w:pPr>
        <w:spacing w:line="560" w:lineRule="exact"/>
        <w:ind w:firstLine="636" w:firstLineChars="199"/>
        <w:jc w:val="left"/>
        <w:rPr>
          <w:rFonts w:eastAsia="方正仿宋_GBK"/>
          <w:sz w:val="32"/>
        </w:rPr>
      </w:pPr>
      <w:r>
        <w:rPr>
          <w:rFonts w:eastAsia="方正仿宋_GBK"/>
          <w:sz w:val="32"/>
        </w:rPr>
        <w:t>我委经查发现你单位存在</w:t>
      </w:r>
      <w:r>
        <w:rPr>
          <w:rFonts w:eastAsia="方正仿宋_GBK"/>
          <w:sz w:val="32"/>
          <w:u w:val="single"/>
        </w:rPr>
        <w:t xml:space="preserve">                                      </w:t>
      </w:r>
      <w:r>
        <w:rPr>
          <w:rFonts w:eastAsia="方正仿宋_GBK"/>
          <w:sz w:val="32"/>
        </w:rPr>
        <w:t>等违法违规行为，经过医疗卫生行业综合监管工作领导小组</w:t>
      </w:r>
      <w:r>
        <w:rPr>
          <w:rFonts w:hint="eastAsia" w:eastAsia="方正仿宋_GBK"/>
          <w:sz w:val="32"/>
          <w:lang w:eastAsia="zh-CN"/>
        </w:rPr>
        <w:t>办公室</w:t>
      </w:r>
      <w:r>
        <w:rPr>
          <w:rFonts w:eastAsia="方正仿宋_GBK"/>
          <w:sz w:val="32"/>
        </w:rPr>
        <w:t>审核，决定对你单位依法执业信用等级由</w:t>
      </w:r>
      <w:r>
        <w:rPr>
          <w:rFonts w:eastAsia="方正仿宋_GBK"/>
          <w:sz w:val="32"/>
          <w:u w:val="single"/>
        </w:rPr>
        <w:t xml:space="preserve">      </w:t>
      </w:r>
      <w:r>
        <w:rPr>
          <w:rFonts w:eastAsia="方正仿宋_GBK"/>
          <w:sz w:val="32"/>
        </w:rPr>
        <w:t>降级为</w:t>
      </w:r>
      <w:r>
        <w:rPr>
          <w:rFonts w:eastAsia="方正仿宋_GBK"/>
          <w:sz w:val="32"/>
          <w:u w:val="single"/>
        </w:rPr>
        <w:t xml:space="preserve">          </w:t>
      </w:r>
      <w:r>
        <w:rPr>
          <w:rFonts w:eastAsia="方正仿宋_GBK"/>
          <w:sz w:val="32"/>
        </w:rPr>
        <w:t>的处理。</w:t>
      </w:r>
    </w:p>
    <w:p>
      <w:pPr>
        <w:spacing w:line="560" w:lineRule="exact"/>
        <w:ind w:firstLine="640" w:firstLineChars="200"/>
        <w:rPr>
          <w:rFonts w:eastAsia="方正仿宋_GBK"/>
          <w:sz w:val="32"/>
        </w:rPr>
      </w:pPr>
      <w:r>
        <w:rPr>
          <w:rFonts w:eastAsia="方正仿宋_GBK"/>
          <w:sz w:val="32"/>
        </w:rPr>
        <w:t>特此通知。</w:t>
      </w: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p>
    <w:p>
      <w:pPr>
        <w:spacing w:line="560" w:lineRule="exact"/>
        <w:rPr>
          <w:rFonts w:eastAsia="方正仿宋_GBK"/>
          <w:sz w:val="32"/>
        </w:rPr>
      </w:pPr>
      <w:r>
        <w:rPr>
          <w:rFonts w:eastAsia="方正仿宋_GBK"/>
          <w:sz w:val="32"/>
        </w:rPr>
        <w:t>医疗机构负责人签收：               忠县卫生健康委员会</w:t>
      </w:r>
    </w:p>
    <w:p>
      <w:pPr>
        <w:spacing w:line="560" w:lineRule="exact"/>
        <w:rPr>
          <w:rFonts w:eastAsia="方正仿宋_GBK"/>
          <w:sz w:val="32"/>
        </w:rPr>
      </w:pPr>
      <w:r>
        <w:rPr>
          <w:rFonts w:eastAsia="方正仿宋_GBK"/>
          <w:sz w:val="32"/>
        </w:rPr>
        <w:t xml:space="preserve">  年   月   日                        年   月   日</w:t>
      </w:r>
    </w:p>
    <w:p>
      <w:pPr>
        <w:spacing w:line="560" w:lineRule="exact"/>
        <w:rPr>
          <w:rFonts w:hint="default" w:ascii="Times New Roman" w:hAnsi="Times New Roman" w:eastAsia="方正黑体_GBK" w:cs="Times New Roman"/>
          <w:sz w:val="32"/>
          <w:szCs w:val="32"/>
        </w:rPr>
      </w:pPr>
    </w:p>
    <w:p>
      <w:pPr>
        <w:spacing w:line="560" w:lineRule="exact"/>
        <w:rPr>
          <w:rFonts w:hint="default" w:ascii="Times New Roman" w:hAnsi="Times New Roman" w:eastAsia="方正黑体_GBK" w:cs="Times New Roman"/>
          <w:sz w:val="32"/>
          <w:szCs w:val="32"/>
        </w:rPr>
      </w:pPr>
    </w:p>
    <w:p>
      <w:pPr>
        <w:spacing w:line="560" w:lineRule="exact"/>
        <w:rPr>
          <w:rFonts w:hint="default" w:ascii="Times New Roman" w:hAnsi="Times New Roman" w:eastAsia="方正黑体_GBK" w:cs="Times New Roman"/>
          <w:sz w:val="32"/>
          <w:szCs w:val="32"/>
        </w:rPr>
      </w:pPr>
    </w:p>
    <w:p>
      <w:pPr>
        <w:spacing w:line="560" w:lineRule="exact"/>
        <w:rPr>
          <w:rFonts w:hint="default" w:ascii="Times New Roman" w:hAnsi="Times New Roman" w:eastAsia="方正黑体_GBK" w:cs="Times New Roman"/>
          <w:sz w:val="32"/>
          <w:szCs w:val="32"/>
        </w:rPr>
      </w:pPr>
    </w:p>
    <w:p>
      <w:pPr>
        <w:pStyle w:val="2"/>
        <w:rPr>
          <w:rFonts w:hint="default" w:ascii="Times New Roman" w:hAnsi="Times New Roman" w:eastAsia="方正黑体_GBK" w:cs="Times New Roman"/>
          <w:sz w:val="32"/>
          <w:szCs w:val="32"/>
        </w:rPr>
      </w:pPr>
    </w:p>
    <w:p>
      <w:pPr>
        <w:pStyle w:val="2"/>
        <w:rPr>
          <w:rFonts w:hint="default" w:ascii="Times New Roman" w:hAnsi="Times New Roman" w:eastAsia="方正黑体_GBK" w:cs="Times New Roman"/>
          <w:sz w:val="32"/>
          <w:szCs w:val="32"/>
        </w:rPr>
      </w:pPr>
    </w:p>
    <w:p>
      <w:pPr>
        <w:pStyle w:val="2"/>
        <w:rPr>
          <w:rFonts w:hint="default" w:ascii="Times New Roman" w:hAnsi="Times New Roman" w:eastAsia="方正黑体_GBK" w:cs="Times New Roman"/>
          <w:sz w:val="32"/>
          <w:szCs w:val="32"/>
        </w:rPr>
      </w:pPr>
    </w:p>
    <w:p>
      <w:pPr>
        <w:pStyle w:val="2"/>
        <w:rPr>
          <w:rFonts w:hint="default" w:ascii="Times New Roman" w:hAnsi="Times New Roman" w:eastAsia="方正黑体_GBK" w:cs="Times New Roman"/>
          <w:sz w:val="32"/>
          <w:szCs w:val="32"/>
        </w:rPr>
      </w:pPr>
    </w:p>
    <w:p>
      <w:pPr>
        <w:spacing w:line="56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7</w:t>
      </w:r>
    </w:p>
    <w:tbl>
      <w:tblPr>
        <w:tblStyle w:val="9"/>
        <w:tblW w:w="9315" w:type="dxa"/>
        <w:tblInd w:w="0" w:type="dxa"/>
        <w:tblLayout w:type="fixed"/>
        <w:tblCellMar>
          <w:top w:w="0" w:type="dxa"/>
          <w:left w:w="0" w:type="dxa"/>
          <w:bottom w:w="0" w:type="dxa"/>
          <w:right w:w="0" w:type="dxa"/>
        </w:tblCellMar>
      </w:tblPr>
      <w:tblGrid>
        <w:gridCol w:w="1201"/>
        <w:gridCol w:w="1697"/>
        <w:gridCol w:w="2472"/>
        <w:gridCol w:w="1700"/>
        <w:gridCol w:w="2245"/>
      </w:tblGrid>
      <w:tr>
        <w:tblPrEx>
          <w:tblCellMar>
            <w:top w:w="0" w:type="dxa"/>
            <w:left w:w="0" w:type="dxa"/>
            <w:bottom w:w="0" w:type="dxa"/>
            <w:right w:w="0" w:type="dxa"/>
          </w:tblCellMar>
        </w:tblPrEx>
        <w:trPr>
          <w:trHeight w:val="910" w:hRule="atLeast"/>
        </w:trPr>
        <w:tc>
          <w:tcPr>
            <w:tcW w:w="9315" w:type="dxa"/>
            <w:gridSpan w:val="5"/>
            <w:tcBorders>
              <w:top w:val="nil"/>
              <w:left w:val="nil"/>
              <w:bottom w:val="single" w:color="000000"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single"/>
              </w:rPr>
            </w:pPr>
            <w:r>
              <w:rPr>
                <w:rFonts w:hint="eastAsia" w:ascii="方正小标宋_GBK" w:hAnsi="方正小标宋_GBK" w:eastAsia="方正小标宋_GBK" w:cs="方正小标宋_GBK"/>
                <w:i w:val="0"/>
                <w:color w:val="000000"/>
                <w:kern w:val="0"/>
                <w:sz w:val="44"/>
                <w:szCs w:val="44"/>
                <w:u w:val="single"/>
                <w:vertAlign w:val="subscript"/>
                <w:lang w:val="en-US" w:eastAsia="zh-CN" w:bidi="ar"/>
              </w:rPr>
              <w:t xml:space="preserve">           </w:t>
            </w:r>
            <w:r>
              <w:rPr>
                <w:rFonts w:hint="eastAsia" w:ascii="方正小标宋_GBK" w:hAnsi="方正小标宋_GBK" w:eastAsia="方正小标宋_GBK" w:cs="方正小标宋_GBK"/>
                <w:i w:val="0"/>
                <w:color w:val="000000"/>
                <w:kern w:val="0"/>
                <w:sz w:val="44"/>
                <w:szCs w:val="44"/>
                <w:u w:val="none"/>
                <w:lang w:val="en-US" w:eastAsia="zh-CN" w:bidi="ar"/>
              </w:rPr>
              <w:t>年度忠县医疗机构信用信息归集表</w:t>
            </w:r>
          </w:p>
        </w:tc>
      </w:tr>
      <w:tr>
        <w:tblPrEx>
          <w:tblCellMar>
            <w:top w:w="0" w:type="dxa"/>
            <w:left w:w="0" w:type="dxa"/>
            <w:bottom w:w="0" w:type="dxa"/>
            <w:right w:w="0" w:type="dxa"/>
          </w:tblCellMar>
        </w:tblPrEx>
        <w:trPr>
          <w:trHeight w:val="600" w:hRule="atLeast"/>
        </w:trPr>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基本信息</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医疗机构名称</w:t>
            </w:r>
          </w:p>
        </w:tc>
        <w:tc>
          <w:tcPr>
            <w:tcW w:w="2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地  址</w:t>
            </w:r>
          </w:p>
        </w:tc>
        <w:tc>
          <w:tcPr>
            <w:tcW w:w="2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670" w:hRule="atLeast"/>
        </w:trPr>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社会信用代码</w:t>
            </w:r>
          </w:p>
        </w:tc>
        <w:tc>
          <w:tcPr>
            <w:tcW w:w="2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法定代表人</w:t>
            </w:r>
          </w:p>
        </w:tc>
        <w:tc>
          <w:tcPr>
            <w:tcW w:w="2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945" w:hRule="atLeast"/>
        </w:trPr>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医疗机构类别（综合类/中医类/专科类/诊所/医务室）</w:t>
            </w:r>
          </w:p>
        </w:tc>
        <w:tc>
          <w:tcPr>
            <w:tcW w:w="2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负责人</w:t>
            </w:r>
          </w:p>
        </w:tc>
        <w:tc>
          <w:tcPr>
            <w:tcW w:w="2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688" w:hRule="atLeast"/>
        </w:trPr>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医疗机构级别（一级、二级、三级、未定级）</w:t>
            </w:r>
          </w:p>
        </w:tc>
        <w:tc>
          <w:tcPr>
            <w:tcW w:w="2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医疗机构分类（营利性/非营利性）</w:t>
            </w:r>
          </w:p>
        </w:tc>
        <w:tc>
          <w:tcPr>
            <w:tcW w:w="2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973" w:hRule="atLeast"/>
        </w:trPr>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审批执业科目</w:t>
            </w:r>
          </w:p>
        </w:tc>
        <w:tc>
          <w:tcPr>
            <w:tcW w:w="2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执业许可证有效期</w:t>
            </w:r>
          </w:p>
        </w:tc>
        <w:tc>
          <w:tcPr>
            <w:tcW w:w="22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1420" w:hRule="atLeast"/>
        </w:trPr>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良好信息</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表彰奖励（机构获得县级以上表彰奖励）</w:t>
            </w:r>
          </w:p>
        </w:tc>
        <w:tc>
          <w:tcPr>
            <w:tcW w:w="64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783" w:hRule="atLeast"/>
        </w:trPr>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参与义诊、抢险救灾、卫生应急、援外援藏等</w:t>
            </w:r>
          </w:p>
        </w:tc>
        <w:tc>
          <w:tcPr>
            <w:tcW w:w="64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405" w:hRule="atLeast"/>
        </w:trPr>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其他</w:t>
            </w:r>
          </w:p>
        </w:tc>
        <w:tc>
          <w:tcPr>
            <w:tcW w:w="6417"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770" w:hRule="atLeast"/>
        </w:trPr>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不良信息</w:t>
            </w:r>
          </w:p>
        </w:tc>
        <w:tc>
          <w:tcPr>
            <w:tcW w:w="16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医疗事故及差错纠纷</w:t>
            </w:r>
          </w:p>
        </w:tc>
        <w:tc>
          <w:tcPr>
            <w:tcW w:w="64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915" w:hRule="atLeast"/>
        </w:trPr>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行政审批方面不良信息</w:t>
            </w:r>
          </w:p>
        </w:tc>
        <w:tc>
          <w:tcPr>
            <w:tcW w:w="64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405" w:hRule="atLeast"/>
        </w:trPr>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不良行为记分</w:t>
            </w:r>
          </w:p>
        </w:tc>
        <w:tc>
          <w:tcPr>
            <w:tcW w:w="64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341" w:hRule="atLeast"/>
        </w:trPr>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卫生行政处罚</w:t>
            </w:r>
          </w:p>
        </w:tc>
        <w:tc>
          <w:tcPr>
            <w:tcW w:w="64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840" w:hRule="atLeast"/>
        </w:trPr>
        <w:tc>
          <w:tcPr>
            <w:tcW w:w="1201"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相关部门查处情况</w:t>
            </w:r>
          </w:p>
        </w:tc>
        <w:tc>
          <w:tcPr>
            <w:tcW w:w="6417"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1001" w:hRule="atLeast"/>
        </w:trPr>
        <w:tc>
          <w:tcPr>
            <w:tcW w:w="1201"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违法违规被责令限期整改，逾期仍未整改</w:t>
            </w:r>
          </w:p>
        </w:tc>
        <w:tc>
          <w:tcPr>
            <w:tcW w:w="6417"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405" w:hRule="atLeast"/>
        </w:trPr>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违规义诊</w:t>
            </w:r>
          </w:p>
        </w:tc>
        <w:tc>
          <w:tcPr>
            <w:tcW w:w="641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540" w:hRule="atLeast"/>
        </w:trPr>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违规医疗广告</w:t>
            </w:r>
          </w:p>
        </w:tc>
        <w:tc>
          <w:tcPr>
            <w:tcW w:w="641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1025" w:hRule="atLeast"/>
        </w:trPr>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不服从调遣或指定任务，且拒不改正</w:t>
            </w:r>
          </w:p>
        </w:tc>
        <w:tc>
          <w:tcPr>
            <w:tcW w:w="641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710" w:hRule="atLeast"/>
        </w:trPr>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违反信用承诺等其他情形</w:t>
            </w:r>
          </w:p>
        </w:tc>
        <w:tc>
          <w:tcPr>
            <w:tcW w:w="641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1270" w:hRule="atLeast"/>
        </w:trPr>
        <w:tc>
          <w:tcPr>
            <w:tcW w:w="12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黑名单信息</w:t>
            </w: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市公共信用信息系统发布的黑名单信息</w:t>
            </w:r>
          </w:p>
        </w:tc>
        <w:tc>
          <w:tcPr>
            <w:tcW w:w="641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630" w:hRule="atLeast"/>
        </w:trPr>
        <w:tc>
          <w:tcPr>
            <w:tcW w:w="12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c>
          <w:tcPr>
            <w:tcW w:w="1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其他应计入黑名单信息</w:t>
            </w:r>
          </w:p>
        </w:tc>
        <w:tc>
          <w:tcPr>
            <w:tcW w:w="641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420" w:hRule="atLeast"/>
        </w:trPr>
        <w:tc>
          <w:tcPr>
            <w:tcW w:w="289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信用评价结果</w:t>
            </w:r>
          </w:p>
        </w:tc>
        <w:tc>
          <w:tcPr>
            <w:tcW w:w="6417"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750" w:hRule="atLeast"/>
        </w:trPr>
        <w:tc>
          <w:tcPr>
            <w:tcW w:w="9315" w:type="dxa"/>
            <w:gridSpan w:val="5"/>
            <w:tcBorders>
              <w:top w:val="single" w:color="000000" w:sz="4" w:space="0"/>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b/>
                <w:i w:val="0"/>
                <w:color w:val="000000"/>
                <w:sz w:val="21"/>
                <w:szCs w:val="21"/>
                <w:u w:val="none"/>
              </w:rPr>
            </w:pPr>
            <w:r>
              <w:rPr>
                <w:rFonts w:hint="eastAsia" w:ascii="方正仿宋_GBK" w:hAnsi="方正仿宋_GBK" w:eastAsia="方正仿宋_GBK" w:cs="方正仿宋_GBK"/>
                <w:b/>
                <w:i w:val="0"/>
                <w:color w:val="000000"/>
                <w:kern w:val="0"/>
                <w:sz w:val="21"/>
                <w:szCs w:val="21"/>
                <w:u w:val="none"/>
                <w:lang w:val="en-US" w:eastAsia="zh-CN" w:bidi="ar"/>
              </w:rPr>
              <w:t>备注：</w:t>
            </w:r>
            <w:r>
              <w:rPr>
                <w:rStyle w:val="14"/>
                <w:rFonts w:hint="eastAsia" w:ascii="方正仿宋_GBK" w:hAnsi="方正仿宋_GBK" w:eastAsia="方正仿宋_GBK" w:cs="方正仿宋_GBK"/>
                <w:sz w:val="21"/>
                <w:szCs w:val="21"/>
                <w:lang w:val="en-US" w:eastAsia="zh-CN" w:bidi="ar"/>
              </w:rPr>
              <w:t>基本信息和良好信息由医疗机构如实填报，其他信息由卫生健康委相关科室、执法支队及相关部门提供。</w:t>
            </w:r>
          </w:p>
        </w:tc>
      </w:tr>
    </w:tbl>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eastAsia" w:ascii="方正仿宋_GBK" w:hAnsi="方正仿宋_GBK" w:eastAsia="方正仿宋_GBK" w:cs="方正仿宋_GBK"/>
          <w:kern w:val="0"/>
          <w:sz w:val="32"/>
          <w:szCs w:val="32"/>
          <w:shd w:val="clear" w:color="auto" w:fill="FFFFFF"/>
          <w:lang w:eastAsia="zh-CN" w:bidi="ar-SA"/>
        </w:rPr>
      </w:pPr>
    </w:p>
    <w:sectPr>
      <w:headerReference r:id="rId7" w:type="default"/>
      <w:footerReference r:id="rId8" w:type="default"/>
      <w:pgSz w:w="11906" w:h="16838"/>
      <w:pgMar w:top="1962" w:right="1474" w:bottom="1848" w:left="1587" w:header="851" w:footer="992" w:gutter="0"/>
      <w:pgNumType w:fmt="decimal"/>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-19685</wp:posOffset>
              </wp:positionV>
              <wp:extent cx="554990" cy="3333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54990" cy="3333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eastAsia"/>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55pt;height:26.25pt;width:43.7pt;mso-position-horizontal:outside;mso-position-horizontal-relative:margin;z-index:251661312;mso-width-relative:page;mso-height-relative:page;" filled="f" stroked="f" coordsize="21600,21600" o:gfxdata="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oaj7Y2AAAAAkB&#10;AAAPAAAAAAAAAAEAIAAAACIAAABkcnMvZG93bnJldi54bWxQSwECFAAUAAAACACHTuJA1YEpihsC&#10;AAATBAAADgAAAAAAAAABACAAAAAnAQAAZHJzL2Uyb0RvYy54bWxQSwUGAAAAAAYABgBZAQAAtAUA&#10;AAAA&#10;">
              <v:fill on="f" focussize="0,0"/>
              <v:stroke on="f" weight="0.5pt"/>
              <v:imagedata o:title=""/>
              <o:lock v:ext="edit" aspectratio="f"/>
              <v:textbox inset="0mm,0mm,0mm,0mm">
                <w:txbxContent>
                  <w:p>
                    <w:pPr>
                      <w:pStyle w:val="6"/>
                      <w:rPr>
                        <w:rFonts w:hint="eastAsia" w:eastAsiaTheme="minorEastAsia"/>
                        <w:lang w:eastAsia="zh-CN"/>
                      </w:rPr>
                    </w:pPr>
                    <w:r>
                      <w:rPr>
                        <w:rFonts w:hint="eastAsia"/>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eastAsia"/>
                        <w:lang w:eastAsia="zh-CN"/>
                      </w:rPr>
                      <w:t xml:space="preserve"> —</w:t>
                    </w:r>
                  </w:p>
                </w:txbxContent>
              </v:textbox>
            </v:shape>
          </w:pict>
        </mc:Fallback>
      </mc:AlternateContent>
    </w:r>
    <w:r>
      <w:rPr>
        <w:rFonts w:hint="eastAsia" w:eastAsia="仿宋"/>
        <w:sz w:val="32"/>
        <w:szCs w:val="48"/>
        <w:lang w:val="en-US" w:eastAsia="zh-CN"/>
      </w:rPr>
      <w:t xml:space="preserve">  </w:t>
    </w:r>
  </w:p>
  <w:p>
    <w:pPr>
      <w:pStyle w:val="7"/>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ge">
                <wp:posOffset>9566275</wp:posOffset>
              </wp:positionV>
              <wp:extent cx="5594350" cy="254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59435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45pt;margin-top:753.25pt;height:0.2pt;width:440.5pt;mso-position-vertical-relative:page;z-index:251660288;mso-width-relative:page;mso-height-relative:page;" filled="f" stroked="t" coordsize="21600,21600" o:gfxdata="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AwG8tkAAAALAQAADwAAAAAAAAAB&#10;ACAAAAAiAAAAZHJzL2Rvd25yZXYueG1sUEsBAhQAFAAAAAgAh07iQLbAxp/WAQAAcQMAAA4AAAAA&#10;AAAAAQAgAAAAKAEAAGRycy9lMm9Eb2MueG1sUEsFBgAAAAAGAAYAWQEAAHA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wordWrap w:val="0"/>
      <w:ind w:left="3654" w:leftChars="0" w:hanging="3654" w:hangingChars="13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忠县</w:t>
    </w:r>
    <w:r>
      <w:rPr>
        <w:rFonts w:hint="eastAsia" w:ascii="宋体" w:hAnsi="宋体" w:eastAsia="宋体" w:cs="宋体"/>
        <w:b/>
        <w:bCs/>
        <w:color w:val="005192"/>
        <w:sz w:val="28"/>
        <w:szCs w:val="44"/>
        <w:lang w:eastAsia="zh-CN"/>
      </w:rPr>
      <w:t>卫生健康委员会</w:t>
    </w:r>
    <w:r>
      <w:rPr>
        <w:rFonts w:hint="eastAsia" w:ascii="宋体" w:hAnsi="宋体" w:eastAsia="宋体" w:cs="宋体"/>
        <w:b/>
        <w:bCs/>
        <w:color w:val="005192"/>
        <w:sz w:val="28"/>
        <w:szCs w:val="44"/>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0" w:leftChars="0" w:firstLine="0" w:firstLineChars="0"/>
      <w:rPr>
        <w:rFonts w:hint="eastAsia" w:eastAsia="仿宋"/>
        <w:sz w:val="32"/>
        <w:szCs w:val="48"/>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w:t>
                          </w:r>
                          <w:r>
                            <w:rPr>
                              <w:rFonts w:hint="default" w:ascii="Times New Roman" w:hAnsi="Times New Roman" w:cs="Times New Roman"/>
                              <w:sz w:val="36"/>
                              <w:szCs w:val="52"/>
                              <w:lang w:eastAsia="zh-CN"/>
                            </w:rPr>
                            <w:t xml:space="preserve"> </w:t>
                          </w:r>
                          <w:r>
                            <w:rPr>
                              <w:rFonts w:hint="default" w:ascii="Times New Roman" w:hAnsi="Times New Roman" w:cs="Times New Roman"/>
                              <w:sz w:val="36"/>
                              <w:szCs w:val="52"/>
                              <w:lang w:eastAsia="zh-CN"/>
                            </w:rPr>
                            <w:fldChar w:fldCharType="begin"/>
                          </w:r>
                          <w:r>
                            <w:rPr>
                              <w:rFonts w:hint="default" w:ascii="Times New Roman" w:hAnsi="Times New Roman" w:cs="Times New Roman"/>
                              <w:sz w:val="36"/>
                              <w:szCs w:val="52"/>
                              <w:lang w:eastAsia="zh-CN"/>
                            </w:rPr>
                            <w:instrText xml:space="preserve"> PAGE  \* MERGEFORMAT </w:instrText>
                          </w:r>
                          <w:r>
                            <w:rPr>
                              <w:rFonts w:hint="default" w:ascii="Times New Roman" w:hAnsi="Times New Roman" w:cs="Times New Roman"/>
                              <w:sz w:val="36"/>
                              <w:szCs w:val="52"/>
                              <w:lang w:eastAsia="zh-CN"/>
                            </w:rPr>
                            <w:fldChar w:fldCharType="separate"/>
                          </w:r>
                          <w:r>
                            <w:rPr>
                              <w:rFonts w:hint="default" w:ascii="Times New Roman" w:hAnsi="Times New Roman" w:cs="Times New Roman"/>
                              <w:sz w:val="36"/>
                              <w:szCs w:val="52"/>
                              <w:lang w:eastAsia="zh-CN"/>
                            </w:rPr>
                            <w:t>1</w:t>
                          </w:r>
                          <w:r>
                            <w:rPr>
                              <w:rFonts w:hint="default" w:ascii="Times New Roman" w:hAnsi="Times New Roman" w:cs="Times New Roman"/>
                              <w:sz w:val="36"/>
                              <w:szCs w:val="52"/>
                              <w:lang w:eastAsia="zh-CN"/>
                            </w:rPr>
                            <w:fldChar w:fldCharType="end"/>
                          </w:r>
                          <w:r>
                            <w:rPr>
                              <w:rFonts w:hint="default" w:ascii="Times New Roman" w:hAnsi="Times New Roman" w:cs="Times New Roman"/>
                              <w:sz w:val="36"/>
                              <w:szCs w:val="52"/>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w:t>
                    </w:r>
                    <w:r>
                      <w:rPr>
                        <w:rFonts w:hint="default" w:ascii="Times New Roman" w:hAnsi="Times New Roman" w:cs="Times New Roman"/>
                        <w:sz w:val="36"/>
                        <w:szCs w:val="52"/>
                        <w:lang w:eastAsia="zh-CN"/>
                      </w:rPr>
                      <w:t xml:space="preserve"> </w:t>
                    </w:r>
                    <w:r>
                      <w:rPr>
                        <w:rFonts w:hint="default" w:ascii="Times New Roman" w:hAnsi="Times New Roman" w:cs="Times New Roman"/>
                        <w:sz w:val="36"/>
                        <w:szCs w:val="52"/>
                        <w:lang w:eastAsia="zh-CN"/>
                      </w:rPr>
                      <w:fldChar w:fldCharType="begin"/>
                    </w:r>
                    <w:r>
                      <w:rPr>
                        <w:rFonts w:hint="default" w:ascii="Times New Roman" w:hAnsi="Times New Roman" w:cs="Times New Roman"/>
                        <w:sz w:val="36"/>
                        <w:szCs w:val="52"/>
                        <w:lang w:eastAsia="zh-CN"/>
                      </w:rPr>
                      <w:instrText xml:space="preserve"> PAGE  \* MERGEFORMAT </w:instrText>
                    </w:r>
                    <w:r>
                      <w:rPr>
                        <w:rFonts w:hint="default" w:ascii="Times New Roman" w:hAnsi="Times New Roman" w:cs="Times New Roman"/>
                        <w:sz w:val="36"/>
                        <w:szCs w:val="52"/>
                        <w:lang w:eastAsia="zh-CN"/>
                      </w:rPr>
                      <w:fldChar w:fldCharType="separate"/>
                    </w:r>
                    <w:r>
                      <w:rPr>
                        <w:rFonts w:hint="default" w:ascii="Times New Roman" w:hAnsi="Times New Roman" w:cs="Times New Roman"/>
                        <w:sz w:val="36"/>
                        <w:szCs w:val="52"/>
                        <w:lang w:eastAsia="zh-CN"/>
                      </w:rPr>
                      <w:t>1</w:t>
                    </w:r>
                    <w:r>
                      <w:rPr>
                        <w:rFonts w:hint="default" w:ascii="Times New Roman" w:hAnsi="Times New Roman" w:cs="Times New Roman"/>
                        <w:sz w:val="36"/>
                        <w:szCs w:val="52"/>
                        <w:lang w:eastAsia="zh-CN"/>
                      </w:rPr>
                      <w:fldChar w:fldCharType="end"/>
                    </w:r>
                    <w:r>
                      <w:rPr>
                        <w:rFonts w:hint="default" w:ascii="Times New Roman" w:hAnsi="Times New Roman" w:cs="Times New Roman"/>
                        <w:sz w:val="36"/>
                        <w:szCs w:val="52"/>
                        <w:lang w:eastAsia="zh-CN"/>
                      </w:rPr>
                      <w:t xml:space="preserve"> </w:t>
                    </w:r>
                    <w:r>
                      <w:rPr>
                        <w:rFonts w:hint="eastAsia"/>
                        <w:lang w:eastAsia="zh-CN"/>
                      </w:rPr>
                      <w:t>—</w:t>
                    </w:r>
                  </w:p>
                </w:txbxContent>
              </v:textbox>
            </v:shape>
          </w:pict>
        </mc:Fallback>
      </mc:AlternateContent>
    </w:r>
    <w:r>
      <w:rPr>
        <w:rFonts w:hint="eastAsia" w:eastAsia="仿宋"/>
        <w:sz w:val="32"/>
        <w:szCs w:val="48"/>
        <w:lang w:val="en-US" w:eastAsia="zh-CN"/>
      </w:rPr>
      <w:t xml:space="preserve">  </w:t>
    </w:r>
  </w:p>
  <w:p>
    <w:pPr>
      <w:pStyle w:val="7"/>
      <w:wordWrap w:val="0"/>
      <w:ind w:left="0" w:leftChars="0" w:firstLine="0" w:firstLineChars="0"/>
      <w:jc w:val="right"/>
      <w:rPr>
        <w:rFonts w:hint="eastAsia"/>
        <w:color w:val="FAFAFA"/>
        <w:sz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20320</wp:posOffset>
              </wp:positionH>
              <wp:positionV relativeFrom="paragraph">
                <wp:posOffset>112395</wp:posOffset>
              </wp:positionV>
              <wp:extent cx="8240395" cy="0"/>
              <wp:effectExtent l="0" t="10795" r="8255" b="17780"/>
              <wp:wrapNone/>
              <wp:docPr id="20" name="直接连接符 20"/>
              <wp:cNvGraphicFramePr/>
              <a:graphic xmlns:a="http://schemas.openxmlformats.org/drawingml/2006/main">
                <a:graphicData uri="http://schemas.microsoft.com/office/word/2010/wordprocessingShape">
                  <wps:wsp>
                    <wps:cNvCnPr/>
                    <wps:spPr>
                      <a:xfrm>
                        <a:off x="0" y="0"/>
                        <a:ext cx="82403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8.85pt;height:0pt;width:648.85pt;z-index:251668480;mso-width-relative:page;mso-height-relative:page;" filled="f" stroked="t" coordsize="21600,21600" o:gfxdata="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4brUh1AAAAAgBAAAPAAAAAAAAAAEAIAAAACIAAABkcnMvZG93&#10;bnJldi54bWxQSwECFAAUAAAACACHTuJA3SXa58sBAABmAwAADgAAAAAAAAABACAAAAAjAQAAZHJz&#10;L2Uyb0RvYy54bWxQSwUGAAAAAAYABgBZAQAAYAUAAAAA&#10;">
              <v:fill on="f" focussize="0,0"/>
              <v:stroke weight="1.75pt" color="#005192 [3204]"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31115</wp:posOffset>
              </wp:positionH>
              <wp:positionV relativeFrom="page">
                <wp:posOffset>9566275</wp:posOffset>
              </wp:positionV>
              <wp:extent cx="5594350" cy="2540"/>
              <wp:effectExtent l="0" t="0" r="0" b="0"/>
              <wp:wrapNone/>
              <wp:docPr id="21" name="直接连接符 21"/>
              <wp:cNvGraphicFramePr/>
              <a:graphic xmlns:a="http://schemas.openxmlformats.org/drawingml/2006/main">
                <a:graphicData uri="http://schemas.microsoft.com/office/word/2010/wordprocessingShape">
                  <wps:wsp>
                    <wps:cNvCnPr/>
                    <wps:spPr>
                      <a:xfrm flipV="1">
                        <a:off x="0" y="0"/>
                        <a:ext cx="559435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45pt;margin-top:753.25pt;height:0.2pt;width:440.5pt;mso-position-vertical-relative:page;z-index:251666432;mso-width-relative:page;mso-height-relative:page;" filled="f" stroked="t" coordsize="21600,21600" o:gfxdata="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YDAby2QAAAAsBAAAPAAAAAAAA&#10;AAEAIAAAACIAAABkcnMvZG93bnJldi54bWxQSwECFAAUAAAACACHTuJAZ2I9ctgBAABzAwAADgAA&#10;AAAAAAABACAAAAAoAQAAZHJzL2Uyb0RvYy54bWxQSwUGAAAAAAYABgBZAQAAc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wordWrap w:val="0"/>
      <w:ind w:left="3654" w:leftChars="0" w:hanging="3654" w:hangingChars="13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忠县</w:t>
    </w:r>
    <w:r>
      <w:rPr>
        <w:rFonts w:hint="eastAsia" w:ascii="宋体" w:hAnsi="宋体" w:eastAsia="宋体" w:cs="宋体"/>
        <w:b/>
        <w:bCs/>
        <w:color w:val="005192"/>
        <w:sz w:val="28"/>
        <w:szCs w:val="44"/>
        <w:lang w:eastAsia="zh-CN"/>
      </w:rPr>
      <w:t>卫生健康委员会</w:t>
    </w:r>
    <w:r>
      <w:rPr>
        <w:rFonts w:hint="eastAsia" w:ascii="宋体" w:hAnsi="宋体" w:eastAsia="宋体" w:cs="宋体"/>
        <w:b/>
        <w:bCs/>
        <w:color w:val="005192"/>
        <w:sz w:val="28"/>
        <w:szCs w:val="44"/>
        <w:lang w:val="en-US" w:eastAsia="zh-CN"/>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 </w:t>
                          </w:r>
                          <w:r>
                            <w:rPr>
                              <w:rFonts w:hint="default" w:ascii="Times New Roman" w:hAnsi="Times New Roman" w:cs="Times New Roman"/>
                              <w:sz w:val="32"/>
                              <w:szCs w:val="48"/>
                              <w:lang w:eastAsia="zh-CN"/>
                            </w:rPr>
                            <w:fldChar w:fldCharType="begin"/>
                          </w:r>
                          <w:r>
                            <w:rPr>
                              <w:rFonts w:hint="default" w:ascii="Times New Roman" w:hAnsi="Times New Roman" w:cs="Times New Roman"/>
                              <w:sz w:val="32"/>
                              <w:szCs w:val="48"/>
                              <w:lang w:eastAsia="zh-CN"/>
                            </w:rPr>
                            <w:instrText xml:space="preserve"> PAGE  \* MERGEFORMAT </w:instrText>
                          </w:r>
                          <w:r>
                            <w:rPr>
                              <w:rFonts w:hint="default" w:ascii="Times New Roman" w:hAnsi="Times New Roman" w:cs="Times New Roman"/>
                              <w:sz w:val="32"/>
                              <w:szCs w:val="48"/>
                              <w:lang w:eastAsia="zh-CN"/>
                            </w:rPr>
                            <w:fldChar w:fldCharType="separate"/>
                          </w:r>
                          <w:r>
                            <w:rPr>
                              <w:rFonts w:hint="default" w:ascii="Times New Roman" w:hAnsi="Times New Roman" w:cs="Times New Roman"/>
                              <w:sz w:val="32"/>
                              <w:szCs w:val="48"/>
                              <w:lang w:eastAsia="zh-CN"/>
                            </w:rPr>
                            <w:t>18</w:t>
                          </w:r>
                          <w:r>
                            <w:rPr>
                              <w:rFonts w:hint="default" w:ascii="Times New Roman" w:hAnsi="Times New Roman" w:cs="Times New Roman"/>
                              <w:sz w:val="32"/>
                              <w:szCs w:val="48"/>
                              <w:lang w:eastAsia="zh-CN"/>
                            </w:rPr>
                            <w:fldChar w:fldCharType="end"/>
                          </w:r>
                          <w:r>
                            <w:rPr>
                              <w:rFonts w:hint="default" w:ascii="Times New Roman" w:hAnsi="Times New Roman" w:cs="Times New Roman"/>
                              <w:sz w:val="28"/>
                              <w:szCs w:val="44"/>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 </w:t>
                    </w:r>
                    <w:r>
                      <w:rPr>
                        <w:rFonts w:hint="default" w:ascii="Times New Roman" w:hAnsi="Times New Roman" w:cs="Times New Roman"/>
                        <w:sz w:val="32"/>
                        <w:szCs w:val="48"/>
                        <w:lang w:eastAsia="zh-CN"/>
                      </w:rPr>
                      <w:fldChar w:fldCharType="begin"/>
                    </w:r>
                    <w:r>
                      <w:rPr>
                        <w:rFonts w:hint="default" w:ascii="Times New Roman" w:hAnsi="Times New Roman" w:cs="Times New Roman"/>
                        <w:sz w:val="32"/>
                        <w:szCs w:val="48"/>
                        <w:lang w:eastAsia="zh-CN"/>
                      </w:rPr>
                      <w:instrText xml:space="preserve"> PAGE  \* MERGEFORMAT </w:instrText>
                    </w:r>
                    <w:r>
                      <w:rPr>
                        <w:rFonts w:hint="default" w:ascii="Times New Roman" w:hAnsi="Times New Roman" w:cs="Times New Roman"/>
                        <w:sz w:val="32"/>
                        <w:szCs w:val="48"/>
                        <w:lang w:eastAsia="zh-CN"/>
                      </w:rPr>
                      <w:fldChar w:fldCharType="separate"/>
                    </w:r>
                    <w:r>
                      <w:rPr>
                        <w:rFonts w:hint="default" w:ascii="Times New Roman" w:hAnsi="Times New Roman" w:cs="Times New Roman"/>
                        <w:sz w:val="32"/>
                        <w:szCs w:val="48"/>
                        <w:lang w:eastAsia="zh-CN"/>
                      </w:rPr>
                      <w:t>18</w:t>
                    </w:r>
                    <w:r>
                      <w:rPr>
                        <w:rFonts w:hint="default" w:ascii="Times New Roman" w:hAnsi="Times New Roman" w:cs="Times New Roman"/>
                        <w:sz w:val="32"/>
                        <w:szCs w:val="48"/>
                        <w:lang w:eastAsia="zh-CN"/>
                      </w:rPr>
                      <w:fldChar w:fldCharType="end"/>
                    </w:r>
                    <w:r>
                      <w:rPr>
                        <w:rFonts w:hint="default" w:ascii="Times New Roman" w:hAnsi="Times New Roman" w:cs="Times New Roman"/>
                        <w:sz w:val="28"/>
                        <w:szCs w:val="44"/>
                        <w:lang w:eastAsia="zh-CN"/>
                      </w:rPr>
                      <w:t xml:space="preserve"> </w:t>
                    </w:r>
                    <w:r>
                      <w:rPr>
                        <w:rFonts w:hint="eastAsia"/>
                        <w:lang w:eastAsia="zh-CN"/>
                      </w:rPr>
                      <w:t>—</w:t>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107315</wp:posOffset>
              </wp:positionV>
              <wp:extent cx="5607685" cy="24130"/>
              <wp:effectExtent l="0" t="10795" r="12065" b="22225"/>
              <wp:wrapNone/>
              <wp:docPr id="11" name="直接连接符 11"/>
              <wp:cNvGraphicFramePr/>
              <a:graphic xmlns:a="http://schemas.openxmlformats.org/drawingml/2006/main">
                <a:graphicData uri="http://schemas.microsoft.com/office/word/2010/wordprocessingShape">
                  <wps:wsp>
                    <wps:cNvCnPr/>
                    <wps:spPr>
                      <a:xfrm flipV="1">
                        <a:off x="0" y="0"/>
                        <a:ext cx="5607685" cy="241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15pt;margin-top:8.45pt;height:1.9pt;width:441.55pt;z-index:251663360;mso-width-relative:page;mso-height-relative:page;" filled="f" stroked="t" coordsize="21600,21600" o:gfxdata="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h58zdgAAAAHAQAADwAAAAAAAAAB&#10;ACAAAAAiAAAAZHJzL2Rvd25yZXYueG1sUEsBAhQAFAAAAAgAh07iQHB0elDXAQAAdAMAAA4AAAAA&#10;AAAAAQAgAAAAJwEAAGRycy9lMm9Eb2MueG1sUEsFBgAAAAAGAAYAWQEAAHAF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忠县卫生健康委员会发布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400685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1.55pt;height:0pt;width:442.55pt;z-index:251659264;mso-width-relative:page;mso-height-relative:page;" filled="f" stroked="t" coordsize="21600,21600" o:gfxdata="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RnMa/TAAAABw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忠县卫生健康委员会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23495</wp:posOffset>
              </wp:positionH>
              <wp:positionV relativeFrom="paragraph">
                <wp:posOffset>324485</wp:posOffset>
              </wp:positionV>
              <wp:extent cx="8240395" cy="0"/>
              <wp:effectExtent l="0" t="10795" r="8255" b="17780"/>
              <wp:wrapNone/>
              <wp:docPr id="1" name="直接连接符 1"/>
              <wp:cNvGraphicFramePr/>
              <a:graphic xmlns:a="http://schemas.openxmlformats.org/drawingml/2006/main">
                <a:graphicData uri="http://schemas.microsoft.com/office/word/2010/wordprocessingShape">
                  <wps:wsp>
                    <wps:cNvCnPr/>
                    <wps:spPr>
                      <a:xfrm>
                        <a:off x="4133850" y="864870"/>
                        <a:ext cx="82403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pt;margin-top:25.55pt;height:0pt;width:648.85pt;z-index:251665408;mso-width-relative:page;mso-height-relative:page;" filled="f" stroked="t" coordsize="21600,21600" o:gfxdata="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nJTaNQAAAAIAQAADwAAAAAAAAABACAA&#10;AAAiAAAAZHJzL2Rvd25yZXYueG1sUEsBAhQAFAAAAAgAh07iQDT246fYAQAAbwMAAA4AAAAAAAAA&#10;AQAgAAAAIwEAAGRycy9lMm9Eb2MueG1sUEsFBgAAAAAGAAYAWQEAAG0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忠县卫生健康委员会</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419735</wp:posOffset>
              </wp:positionV>
              <wp:extent cx="559562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59562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33.05pt;height:0.9pt;width:440.6pt;z-index:251662336;mso-width-relative:page;mso-height-relative:page;" filled="f" stroked="t" coordsize="21600,21600" o:gfxdata="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UZ4SB0wAAAAcBAAAPAAAAAAAAAAEA&#10;IAAAACIAAABkcnMvZG93bnJldi54bWxQSwECFAAUAAAACACHTuJA5QAkctsBAABzAwAADgAAAAAA&#10;AAABACAAAAAiAQAAZHJzL2Uyb0RvYy54bWxQSwUGAAAAAAYABgBZAQAAb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忠县卫生健康委员会规范性文件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MWY3MjIxNjMzNzVlM2IwZWIzYjk2YzU2ZDIxMjUifQ=="/>
  </w:docVars>
  <w:rsids>
    <w:rsidRoot w:val="00172A27"/>
    <w:rsid w:val="018169EB"/>
    <w:rsid w:val="019E71BD"/>
    <w:rsid w:val="01E93D58"/>
    <w:rsid w:val="021B136E"/>
    <w:rsid w:val="0425326C"/>
    <w:rsid w:val="0438160E"/>
    <w:rsid w:val="04B679C3"/>
    <w:rsid w:val="05F07036"/>
    <w:rsid w:val="06E00104"/>
    <w:rsid w:val="080F63D8"/>
    <w:rsid w:val="09341458"/>
    <w:rsid w:val="098254C2"/>
    <w:rsid w:val="0A766EDE"/>
    <w:rsid w:val="0AD64BE8"/>
    <w:rsid w:val="0B0912D7"/>
    <w:rsid w:val="0E025194"/>
    <w:rsid w:val="0EC805DB"/>
    <w:rsid w:val="0EEF0855"/>
    <w:rsid w:val="11DB7C71"/>
    <w:rsid w:val="152D2DCA"/>
    <w:rsid w:val="187168EA"/>
    <w:rsid w:val="196673CA"/>
    <w:rsid w:val="1B362132"/>
    <w:rsid w:val="1CF734C9"/>
    <w:rsid w:val="1DEC284C"/>
    <w:rsid w:val="1E6523AC"/>
    <w:rsid w:val="20E95D13"/>
    <w:rsid w:val="22440422"/>
    <w:rsid w:val="22BB4BBB"/>
    <w:rsid w:val="25EB1AF4"/>
    <w:rsid w:val="29685242"/>
    <w:rsid w:val="2B76196A"/>
    <w:rsid w:val="2DD05FE1"/>
    <w:rsid w:val="2EAE3447"/>
    <w:rsid w:val="31184CA9"/>
    <w:rsid w:val="31A15F24"/>
    <w:rsid w:val="332826CA"/>
    <w:rsid w:val="36FB1DF0"/>
    <w:rsid w:val="395347B5"/>
    <w:rsid w:val="39A232A0"/>
    <w:rsid w:val="39E745AA"/>
    <w:rsid w:val="3B5A6BBB"/>
    <w:rsid w:val="3CA154E3"/>
    <w:rsid w:val="3E5C6BD5"/>
    <w:rsid w:val="3EDA13A6"/>
    <w:rsid w:val="3FF56C14"/>
    <w:rsid w:val="417B75E9"/>
    <w:rsid w:val="42430A63"/>
    <w:rsid w:val="42F058B7"/>
    <w:rsid w:val="434075BC"/>
    <w:rsid w:val="436109F6"/>
    <w:rsid w:val="43B65B15"/>
    <w:rsid w:val="441A38D4"/>
    <w:rsid w:val="4504239D"/>
    <w:rsid w:val="458F3E28"/>
    <w:rsid w:val="4BC77339"/>
    <w:rsid w:val="4C9236C5"/>
    <w:rsid w:val="4D1F3BDE"/>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CE4319"/>
    <w:rsid w:val="64266B49"/>
    <w:rsid w:val="648B0A32"/>
    <w:rsid w:val="658F6764"/>
    <w:rsid w:val="665233C1"/>
    <w:rsid w:val="69AC0D42"/>
    <w:rsid w:val="6AD9688B"/>
    <w:rsid w:val="6B68303F"/>
    <w:rsid w:val="6D0E3F22"/>
    <w:rsid w:val="744E4660"/>
    <w:rsid w:val="753355A2"/>
    <w:rsid w:val="757854DE"/>
    <w:rsid w:val="759F1C61"/>
    <w:rsid w:val="769F2DE8"/>
    <w:rsid w:val="76FDEB7C"/>
    <w:rsid w:val="79C65162"/>
    <w:rsid w:val="79EE7E31"/>
    <w:rsid w:val="7C9011D9"/>
    <w:rsid w:val="7DC651C5"/>
    <w:rsid w:val="7EBB576E"/>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方正小标宋_GBK" w:hAnsi="Calibri" w:eastAsia="方正小标宋_GBK" w:cs="Times New Roman"/>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Default"/>
    <w:basedOn w:val="1"/>
    <w:qFormat/>
    <w:uiPriority w:val="0"/>
    <w:pPr>
      <w:autoSpaceDE w:val="0"/>
      <w:autoSpaceDN w:val="0"/>
      <w:adjustRightInd w:val="0"/>
      <w:jc w:val="left"/>
    </w:pPr>
    <w:rPr>
      <w:rFonts w:ascii="仿宋_GB2312" w:eastAsia="仿宋_GB2312" w:cs="宋体"/>
      <w:color w:val="000000"/>
      <w:kern w:val="0"/>
      <w:sz w:val="24"/>
      <w:szCs w:val="24"/>
    </w:rPr>
  </w:style>
  <w:style w:type="character" w:customStyle="1" w:styleId="14">
    <w:name w:val="font11"/>
    <w:basedOn w:val="10"/>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2023-10-20T10:40:29Z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48C61CB29D3F4D9384F5922CF0F7FFB4</vt:lpwstr>
  </property>
</Properties>
</file>