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horzAnchor="margin" w:tblpXSpec="center" w:tblpYSpec="top"/>
        <w:tblW w:w="0" w:type="auto"/>
        <w:tblInd w:w="0" w:type="dxa"/>
        <w:tblLayout w:type="fixed"/>
        <w:tblLook w:val="0000"/>
      </w:tblPr>
      <w:tblGrid>
        <w:gridCol w:w="8833"/>
      </w:tblGrid>
      <w:tr w:rsidR="00F14C75" w:rsidRPr="00DC00DF">
        <w:trPr>
          <w:trHeight w:val="2762"/>
        </w:trPr>
        <w:tc>
          <w:tcPr>
            <w:tcW w:w="8833" w:type="dxa"/>
            <w:vAlign w:val="center"/>
          </w:tcPr>
          <w:p w:rsidR="00F14C75" w:rsidRPr="00DC00DF" w:rsidRDefault="00F14C75">
            <w:pPr>
              <w:spacing w:line="2200" w:lineRule="exact"/>
              <w:jc w:val="center"/>
              <w:rPr>
                <w:rFonts w:eastAsia="方正小标宋_GBK"/>
                <w:b/>
                <w:color w:val="FF0000"/>
                <w:spacing w:val="50"/>
                <w:w w:val="55"/>
                <w:sz w:val="120"/>
                <w:szCs w:val="120"/>
              </w:rPr>
            </w:pPr>
            <w:r w:rsidRPr="00DC00DF">
              <w:rPr>
                <w:rFonts w:eastAsia="方正小标宋_GBK"/>
                <w:b/>
                <w:color w:val="FF0000"/>
                <w:spacing w:val="50"/>
                <w:w w:val="55"/>
                <w:sz w:val="120"/>
                <w:szCs w:val="120"/>
              </w:rPr>
              <w:t>忠县金鸡镇人民政府文件</w:t>
            </w:r>
          </w:p>
        </w:tc>
      </w:tr>
      <w:tr w:rsidR="00F14C75" w:rsidRPr="00DC00DF">
        <w:trPr>
          <w:trHeight w:val="1195"/>
        </w:trPr>
        <w:tc>
          <w:tcPr>
            <w:tcW w:w="8833" w:type="dxa"/>
            <w:vAlign w:val="bottom"/>
          </w:tcPr>
          <w:p w:rsidR="00F14C75" w:rsidRPr="00DC00DF" w:rsidRDefault="00E244F0">
            <w:pPr>
              <w:pStyle w:val="a5"/>
              <w:spacing w:line="560" w:lineRule="exact"/>
              <w:ind w:leftChars="47" w:left="99"/>
              <w:jc w:val="center"/>
              <w:rPr>
                <w:rFonts w:eastAsia="方正仿宋_GBK"/>
                <w:sz w:val="32"/>
                <w:szCs w:val="32"/>
              </w:rPr>
            </w:pPr>
            <w:r w:rsidRPr="00DC00DF">
              <w:rPr>
                <w:rFonts w:eastAsia="方正仿宋_GBK"/>
                <w:sz w:val="32"/>
                <w:szCs w:val="32"/>
              </w:rPr>
              <w:t>金鸡府</w:t>
            </w:r>
            <w:r w:rsidR="0047108D" w:rsidRPr="00DC00DF">
              <w:rPr>
                <w:rFonts w:eastAsia="方正仿宋_GBK"/>
                <w:sz w:val="32"/>
                <w:szCs w:val="32"/>
              </w:rPr>
              <w:t>发</w:t>
            </w:r>
            <w:r w:rsidR="00F14C75" w:rsidRPr="00DC00DF">
              <w:rPr>
                <w:rFonts w:eastAsia="方正仿宋_GBK"/>
                <w:sz w:val="32"/>
                <w:szCs w:val="32"/>
              </w:rPr>
              <w:t>〔</w:t>
            </w:r>
            <w:r w:rsidR="00F14C75" w:rsidRPr="00DC00DF">
              <w:rPr>
                <w:rFonts w:eastAsia="方正仿宋_GBK"/>
                <w:sz w:val="32"/>
                <w:szCs w:val="32"/>
              </w:rPr>
              <w:t>20</w:t>
            </w:r>
            <w:r w:rsidR="00753E31" w:rsidRPr="00DC00DF">
              <w:rPr>
                <w:rFonts w:eastAsia="方正仿宋_GBK"/>
                <w:sz w:val="32"/>
                <w:szCs w:val="32"/>
              </w:rPr>
              <w:t>2</w:t>
            </w:r>
            <w:r w:rsidR="00A21832" w:rsidRPr="00DC00DF">
              <w:rPr>
                <w:rFonts w:eastAsia="方正仿宋_GBK"/>
                <w:sz w:val="32"/>
                <w:szCs w:val="32"/>
              </w:rPr>
              <w:t>1</w:t>
            </w:r>
            <w:r w:rsidR="00F14C75" w:rsidRPr="00DC00DF">
              <w:rPr>
                <w:rFonts w:eastAsia="方正仿宋_GBK"/>
                <w:sz w:val="32"/>
                <w:szCs w:val="32"/>
              </w:rPr>
              <w:t>〕</w:t>
            </w:r>
            <w:r w:rsidR="00DC00DF">
              <w:rPr>
                <w:rFonts w:eastAsia="方正仿宋_GBK" w:hint="eastAsia"/>
                <w:sz w:val="32"/>
                <w:szCs w:val="32"/>
              </w:rPr>
              <w:t>23</w:t>
            </w:r>
            <w:r w:rsidR="00F14C75" w:rsidRPr="00DC00DF">
              <w:rPr>
                <w:rFonts w:eastAsia="方正仿宋_GBK"/>
                <w:sz w:val="32"/>
                <w:szCs w:val="32"/>
              </w:rPr>
              <w:t>号</w:t>
            </w:r>
          </w:p>
          <w:p w:rsidR="00F14C75" w:rsidRPr="00DC00DF" w:rsidRDefault="00F14C75">
            <w:pPr>
              <w:spacing w:line="540" w:lineRule="exact"/>
              <w:rPr>
                <w:color w:val="FFFFFF"/>
                <w:sz w:val="52"/>
                <w:szCs w:val="52"/>
              </w:rPr>
            </w:pPr>
            <w:r w:rsidRPr="00DC00DF">
              <w:pict>
                <v:line id="直线 2" o:spid="_x0000_s1026" style="position:absolute;left:0;text-align:left;z-index:251657728" from="-4.8pt,13.05pt" to="434.55pt,13.05pt" strokecolor="red" strokeweight="2.25pt"/>
              </w:pict>
            </w:r>
            <w:r w:rsidRPr="00DC00DF">
              <w:rPr>
                <w:color w:val="FFFFFF"/>
                <w:sz w:val="52"/>
                <w:szCs w:val="52"/>
              </w:rPr>
              <w:t xml:space="preserve">               </w:t>
            </w:r>
            <w:r w:rsidRPr="00DC00DF">
              <w:rPr>
                <w:color w:val="FFFFFF"/>
                <w:spacing w:val="-60"/>
                <w:sz w:val="52"/>
                <w:szCs w:val="52"/>
              </w:rPr>
              <w:t xml:space="preserve"> </w:t>
            </w:r>
          </w:p>
        </w:tc>
      </w:tr>
    </w:tbl>
    <w:p w:rsidR="00DC00DF" w:rsidRPr="00DC00DF" w:rsidRDefault="00DC00DF" w:rsidP="00DC00DF">
      <w:pPr>
        <w:autoSpaceDE w:val="0"/>
        <w:spacing w:line="594" w:lineRule="exact"/>
        <w:ind w:firstLineChars="600" w:firstLine="2640"/>
        <w:rPr>
          <w:rFonts w:eastAsia="方正小标宋_GBK"/>
          <w:spacing w:val="26"/>
          <w:sz w:val="44"/>
          <w:szCs w:val="44"/>
        </w:rPr>
      </w:pPr>
      <w:r w:rsidRPr="00DC00DF">
        <w:rPr>
          <w:rFonts w:eastAsia="方正小标宋_GBK" w:hAnsi="方正小标宋_GBK"/>
          <w:sz w:val="44"/>
          <w:szCs w:val="44"/>
        </w:rPr>
        <w:t>忠县金鸡镇人民政府</w:t>
      </w:r>
    </w:p>
    <w:p w:rsidR="00DC00DF" w:rsidRPr="00DC00DF" w:rsidRDefault="00DC00DF" w:rsidP="00DC00DF">
      <w:pPr>
        <w:autoSpaceDE w:val="0"/>
        <w:spacing w:line="594" w:lineRule="exact"/>
        <w:jc w:val="center"/>
        <w:rPr>
          <w:rFonts w:eastAsia="方正小标宋_GBK"/>
          <w:sz w:val="44"/>
          <w:szCs w:val="44"/>
        </w:rPr>
      </w:pPr>
      <w:r w:rsidRPr="00DC00DF">
        <w:rPr>
          <w:rFonts w:eastAsia="方正小标宋_GBK" w:hAnsi="方正小标宋_GBK"/>
          <w:sz w:val="44"/>
          <w:szCs w:val="44"/>
        </w:rPr>
        <w:t>关于印发变型拖拉机清零专项行动</w:t>
      </w:r>
    </w:p>
    <w:p w:rsidR="00DC00DF" w:rsidRPr="00DC00DF" w:rsidRDefault="00DC00DF" w:rsidP="00DC00DF">
      <w:pPr>
        <w:autoSpaceDE w:val="0"/>
        <w:spacing w:line="594" w:lineRule="exact"/>
        <w:ind w:firstLineChars="700" w:firstLine="3080"/>
        <w:rPr>
          <w:rFonts w:eastAsia="方正小标宋_GBK"/>
          <w:sz w:val="44"/>
          <w:szCs w:val="44"/>
        </w:rPr>
      </w:pPr>
      <w:r w:rsidRPr="00DC00DF">
        <w:rPr>
          <w:rFonts w:eastAsia="方正小标宋_GBK" w:hAnsi="方正小标宋_GBK"/>
          <w:sz w:val="44"/>
          <w:szCs w:val="44"/>
        </w:rPr>
        <w:t>实施方案的通知</w:t>
      </w:r>
    </w:p>
    <w:p w:rsidR="00DC00DF" w:rsidRPr="00DC00DF" w:rsidRDefault="00DC00DF" w:rsidP="00DC00DF">
      <w:pPr>
        <w:autoSpaceDE w:val="0"/>
        <w:spacing w:line="594" w:lineRule="exact"/>
        <w:rPr>
          <w:rFonts w:eastAsia="方正小标宋_GBK"/>
          <w:sz w:val="44"/>
          <w:szCs w:val="44"/>
        </w:rPr>
      </w:pPr>
      <w:r w:rsidRPr="00DC00DF">
        <w:rPr>
          <w:rFonts w:eastAsia="方正小标宋_GBK"/>
          <w:sz w:val="44"/>
          <w:szCs w:val="44"/>
        </w:rPr>
        <w:t xml:space="preserve"> </w:t>
      </w:r>
    </w:p>
    <w:p w:rsidR="00DC00DF" w:rsidRPr="00DC00DF" w:rsidRDefault="00DC00DF" w:rsidP="00DC00DF">
      <w:pPr>
        <w:autoSpaceDE w:val="0"/>
        <w:spacing w:line="594" w:lineRule="exact"/>
        <w:rPr>
          <w:rFonts w:eastAsia="方正仿宋_GBK"/>
          <w:sz w:val="32"/>
          <w:szCs w:val="32"/>
        </w:rPr>
      </w:pPr>
      <w:r w:rsidRPr="00DC00DF">
        <w:rPr>
          <w:rFonts w:eastAsia="方正仿宋_GBK" w:hAnsi="方正仿宋_GBK" w:hint="eastAsia"/>
          <w:sz w:val="32"/>
          <w:szCs w:val="32"/>
        </w:rPr>
        <w:t>各村（居）民委员会</w:t>
      </w:r>
      <w:r w:rsidRPr="00DC00DF">
        <w:rPr>
          <w:rFonts w:eastAsia="方正仿宋_GBK" w:hAnsi="方正仿宋_GBK"/>
          <w:sz w:val="32"/>
          <w:szCs w:val="32"/>
        </w:rPr>
        <w:t>、各有关单位：</w:t>
      </w:r>
    </w:p>
    <w:p w:rsidR="00DC00DF" w:rsidRPr="00DC00DF" w:rsidRDefault="00DC00DF" w:rsidP="00DC00DF">
      <w:pPr>
        <w:autoSpaceDE w:val="0"/>
        <w:spacing w:line="594" w:lineRule="exact"/>
        <w:rPr>
          <w:rFonts w:eastAsia="方正仿宋_GBK"/>
          <w:sz w:val="32"/>
          <w:szCs w:val="32"/>
        </w:rPr>
      </w:pPr>
      <w:r w:rsidRPr="00DC00DF">
        <w:rPr>
          <w:rFonts w:eastAsia="方正仿宋_GBK"/>
          <w:sz w:val="32"/>
          <w:szCs w:val="32"/>
        </w:rPr>
        <w:t xml:space="preserve">    </w:t>
      </w:r>
      <w:r w:rsidRPr="00DC00DF">
        <w:rPr>
          <w:rFonts w:eastAsia="方正仿宋_GBK" w:hAnsi="方正仿宋_GBK"/>
          <w:sz w:val="32"/>
          <w:szCs w:val="32"/>
        </w:rPr>
        <w:t>现将《忠县金鸡镇变型拖拉机清零专项行动实施方案》印发给你们，请认真遵照执行。</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sz w:val="32"/>
          <w:szCs w:val="32"/>
        </w:rPr>
        <w:t xml:space="preserve"> </w:t>
      </w:r>
    </w:p>
    <w:p w:rsidR="00DC00DF" w:rsidRPr="00DC00DF" w:rsidRDefault="00DC00DF" w:rsidP="00DC00DF">
      <w:pPr>
        <w:autoSpaceDE w:val="0"/>
        <w:spacing w:line="594" w:lineRule="exact"/>
        <w:ind w:firstLineChars="1300" w:firstLine="4160"/>
        <w:rPr>
          <w:rFonts w:eastAsia="方正仿宋_GBK"/>
          <w:sz w:val="32"/>
          <w:szCs w:val="32"/>
        </w:rPr>
      </w:pPr>
    </w:p>
    <w:p w:rsidR="00DC00DF" w:rsidRPr="00DC00DF" w:rsidRDefault="00885DE1" w:rsidP="00DC00DF">
      <w:pPr>
        <w:autoSpaceDE w:val="0"/>
        <w:spacing w:line="594" w:lineRule="exact"/>
        <w:ind w:firstLineChars="1500" w:firstLine="4800"/>
        <w:rPr>
          <w:rFonts w:eastAsia="方正仿宋_GBK"/>
          <w:sz w:val="32"/>
          <w:szCs w:val="32"/>
        </w:rPr>
      </w:pPr>
      <w:r>
        <w:rPr>
          <w:rFonts w:eastAsia="方正仿宋_GBK" w:hAnsi="方正仿宋_GBK" w:hint="eastAsia"/>
          <w:sz w:val="32"/>
          <w:szCs w:val="32"/>
        </w:rPr>
        <w:t xml:space="preserve">    </w:t>
      </w:r>
      <w:r w:rsidR="00DC00DF" w:rsidRPr="00DC00DF">
        <w:rPr>
          <w:rFonts w:eastAsia="方正仿宋_GBK" w:hAnsi="方正仿宋_GBK"/>
          <w:sz w:val="32"/>
          <w:szCs w:val="32"/>
        </w:rPr>
        <w:t>忠县金鸡镇人民政府</w:t>
      </w:r>
    </w:p>
    <w:p w:rsidR="00DC00DF" w:rsidRPr="00DC00DF" w:rsidRDefault="00885DE1" w:rsidP="00DC00DF">
      <w:pPr>
        <w:autoSpaceDE w:val="0"/>
        <w:spacing w:line="594" w:lineRule="exact"/>
        <w:ind w:firstLineChars="1600" w:firstLine="5120"/>
        <w:rPr>
          <w:rFonts w:eastAsia="方正仿宋_GBK"/>
          <w:sz w:val="32"/>
          <w:szCs w:val="32"/>
        </w:rPr>
      </w:pPr>
      <w:r>
        <w:rPr>
          <w:rFonts w:eastAsia="方正仿宋_GBK" w:hint="eastAsia"/>
          <w:sz w:val="32"/>
          <w:szCs w:val="32"/>
        </w:rPr>
        <w:t xml:space="preserve">    </w:t>
      </w:r>
      <w:r w:rsidR="00DC00DF" w:rsidRPr="00DC00DF">
        <w:rPr>
          <w:rFonts w:eastAsia="方正仿宋_GBK"/>
          <w:sz w:val="32"/>
          <w:szCs w:val="32"/>
        </w:rPr>
        <w:t>2021</w:t>
      </w:r>
      <w:r w:rsidR="00DC00DF" w:rsidRPr="00DC00DF">
        <w:rPr>
          <w:rFonts w:eastAsia="方正仿宋_GBK" w:hAnsi="方正仿宋_GBK"/>
          <w:sz w:val="32"/>
          <w:szCs w:val="32"/>
        </w:rPr>
        <w:t>年</w:t>
      </w:r>
      <w:r w:rsidR="00DC00DF" w:rsidRPr="00DC00DF">
        <w:rPr>
          <w:rFonts w:eastAsia="方正仿宋_GBK"/>
          <w:sz w:val="32"/>
          <w:szCs w:val="32"/>
        </w:rPr>
        <w:t>5</w:t>
      </w:r>
      <w:r w:rsidR="00DC00DF" w:rsidRPr="00DC00DF">
        <w:rPr>
          <w:rFonts w:eastAsia="方正仿宋_GBK" w:hAnsi="方正仿宋_GBK"/>
          <w:sz w:val="32"/>
          <w:szCs w:val="32"/>
        </w:rPr>
        <w:t>月</w:t>
      </w:r>
      <w:r w:rsidR="00DC00DF" w:rsidRPr="00DC00DF">
        <w:rPr>
          <w:rFonts w:eastAsia="方正仿宋_GBK"/>
          <w:sz w:val="32"/>
          <w:szCs w:val="32"/>
        </w:rPr>
        <w:t>23</w:t>
      </w:r>
      <w:r w:rsidR="00DC00DF" w:rsidRPr="00DC00DF">
        <w:rPr>
          <w:rFonts w:eastAsia="方正仿宋_GBK" w:hAnsi="方正仿宋_GBK"/>
          <w:sz w:val="32"/>
          <w:szCs w:val="32"/>
        </w:rPr>
        <w:t>日</w:t>
      </w:r>
    </w:p>
    <w:p w:rsidR="00DC00DF" w:rsidRPr="00DC00DF" w:rsidRDefault="00DC00DF" w:rsidP="00DC00DF">
      <w:pPr>
        <w:autoSpaceDE w:val="0"/>
        <w:spacing w:line="594" w:lineRule="exact"/>
        <w:ind w:firstLineChars="1600" w:firstLine="5120"/>
        <w:rPr>
          <w:rFonts w:eastAsia="方正仿宋_GBK"/>
          <w:sz w:val="32"/>
          <w:szCs w:val="32"/>
        </w:rPr>
      </w:pPr>
    </w:p>
    <w:p w:rsidR="00DC00DF" w:rsidRPr="00DC00DF" w:rsidRDefault="00DC00DF" w:rsidP="00DC00DF">
      <w:pPr>
        <w:autoSpaceDE w:val="0"/>
        <w:spacing w:line="594" w:lineRule="exact"/>
        <w:ind w:firstLineChars="1600" w:firstLine="5120"/>
        <w:rPr>
          <w:rFonts w:eastAsia="方正仿宋_GBK"/>
          <w:sz w:val="32"/>
          <w:szCs w:val="32"/>
        </w:rPr>
      </w:pPr>
    </w:p>
    <w:p w:rsidR="00DC00DF" w:rsidRPr="00DC00DF" w:rsidRDefault="00DC00DF" w:rsidP="00DC00DF">
      <w:pPr>
        <w:autoSpaceDE w:val="0"/>
        <w:spacing w:line="594" w:lineRule="exact"/>
        <w:ind w:firstLineChars="1600" w:firstLine="5120"/>
        <w:rPr>
          <w:rFonts w:eastAsia="方正仿宋_GBK"/>
          <w:sz w:val="32"/>
          <w:szCs w:val="32"/>
        </w:rPr>
      </w:pPr>
    </w:p>
    <w:p w:rsidR="00DC00DF" w:rsidRPr="00DC00DF" w:rsidRDefault="00DC00DF" w:rsidP="00DC00DF">
      <w:pPr>
        <w:autoSpaceDE w:val="0"/>
        <w:spacing w:line="594" w:lineRule="exact"/>
        <w:ind w:firstLineChars="1600" w:firstLine="5120"/>
        <w:rPr>
          <w:rFonts w:eastAsia="方正仿宋_GBK"/>
          <w:color w:val="000000"/>
          <w:sz w:val="32"/>
          <w:szCs w:val="32"/>
        </w:rPr>
      </w:pPr>
    </w:p>
    <w:p w:rsidR="00DC00DF" w:rsidRPr="00DC00DF" w:rsidRDefault="00DC00DF" w:rsidP="00DC00DF">
      <w:pPr>
        <w:autoSpaceDE w:val="0"/>
        <w:spacing w:line="594" w:lineRule="exact"/>
        <w:jc w:val="left"/>
        <w:rPr>
          <w:sz w:val="44"/>
          <w:szCs w:val="44"/>
        </w:rPr>
      </w:pPr>
      <w:r w:rsidRPr="00DC00DF">
        <w:rPr>
          <w:rFonts w:eastAsia="黑体"/>
          <w:sz w:val="32"/>
          <w:szCs w:val="32"/>
        </w:rPr>
        <w:lastRenderedPageBreak/>
        <w:t xml:space="preserve"> </w:t>
      </w:r>
      <w:r w:rsidRPr="00DC00DF">
        <w:rPr>
          <w:rFonts w:eastAsia="方正黑体_GBK" w:hAnsi="方正黑体_GBK"/>
          <w:sz w:val="44"/>
          <w:szCs w:val="44"/>
        </w:rPr>
        <w:t>忠县金鸡镇变型拖拉机清零专项行动实施方案</w:t>
      </w:r>
    </w:p>
    <w:p w:rsidR="00DC00DF" w:rsidRDefault="00DC00DF" w:rsidP="00DC00DF">
      <w:pPr>
        <w:autoSpaceDE w:val="0"/>
        <w:spacing w:line="594" w:lineRule="exact"/>
        <w:jc w:val="left"/>
        <w:rPr>
          <w:rFonts w:hint="eastAsia"/>
          <w:sz w:val="32"/>
          <w:szCs w:val="32"/>
        </w:rPr>
      </w:pPr>
      <w:r w:rsidRPr="00DC00DF">
        <w:rPr>
          <w:sz w:val="32"/>
          <w:szCs w:val="32"/>
        </w:rPr>
        <w:t xml:space="preserve">    </w:t>
      </w:r>
    </w:p>
    <w:p w:rsidR="00DC00DF" w:rsidRPr="00DC00DF" w:rsidRDefault="00DC00DF" w:rsidP="00DC00DF">
      <w:pPr>
        <w:autoSpaceDE w:val="0"/>
        <w:spacing w:line="594" w:lineRule="exact"/>
        <w:jc w:val="left"/>
        <w:rPr>
          <w:rFonts w:eastAsia="方正仿宋_GBK"/>
          <w:sz w:val="32"/>
          <w:szCs w:val="32"/>
        </w:rPr>
      </w:pPr>
      <w:r>
        <w:rPr>
          <w:rFonts w:hint="eastAsia"/>
          <w:sz w:val="32"/>
          <w:szCs w:val="32"/>
        </w:rPr>
        <w:t xml:space="preserve">    </w:t>
      </w:r>
      <w:r w:rsidRPr="00DC00DF">
        <w:rPr>
          <w:rFonts w:eastAsia="方正仿宋_GBK" w:hAnsi="方正仿宋_GBK"/>
          <w:sz w:val="32"/>
          <w:szCs w:val="32"/>
        </w:rPr>
        <w:t>根据忠县农业农村委员会忠县公安局忠县应急管理局忠县市场监督管理局忠县财政局《关于印发忠县变型拖拉机清零专项行动实施方案的通知》（忠农发〔</w:t>
      </w:r>
      <w:r w:rsidRPr="00DC00DF">
        <w:rPr>
          <w:rFonts w:eastAsia="方正仿宋_GBK"/>
          <w:sz w:val="32"/>
          <w:szCs w:val="32"/>
        </w:rPr>
        <w:t>2021</w:t>
      </w:r>
      <w:r w:rsidRPr="00DC00DF">
        <w:rPr>
          <w:rFonts w:eastAsia="方正仿宋_GBK" w:hAnsi="方正仿宋_GBK"/>
          <w:sz w:val="32"/>
          <w:szCs w:val="32"/>
        </w:rPr>
        <w:t>〕</w:t>
      </w:r>
      <w:r w:rsidRPr="00DC00DF">
        <w:rPr>
          <w:rFonts w:eastAsia="方正仿宋_GBK"/>
          <w:sz w:val="32"/>
          <w:szCs w:val="32"/>
        </w:rPr>
        <w:t>11</w:t>
      </w:r>
      <w:r w:rsidRPr="00DC00DF">
        <w:rPr>
          <w:rFonts w:eastAsia="方正仿宋_GBK" w:hAnsi="方正仿宋_GBK"/>
          <w:sz w:val="32"/>
          <w:szCs w:val="32"/>
        </w:rPr>
        <w:t>号）文件要求，进一步落实变型拖拉机专项整治，决定在全镇开展变型拖拉机清零专项行动。现结合我镇前期工作开展情况，制定本方案。</w:t>
      </w:r>
    </w:p>
    <w:p w:rsidR="00DC00DF" w:rsidRPr="00DC00DF" w:rsidRDefault="00DC00DF" w:rsidP="00DC00DF">
      <w:pPr>
        <w:autoSpaceDE w:val="0"/>
        <w:spacing w:line="594" w:lineRule="exact"/>
        <w:ind w:firstLineChars="221" w:firstLine="707"/>
        <w:rPr>
          <w:rFonts w:eastAsia="方正黑体_GBK"/>
          <w:sz w:val="32"/>
          <w:szCs w:val="32"/>
        </w:rPr>
      </w:pPr>
      <w:r w:rsidRPr="00DC00DF">
        <w:rPr>
          <w:rFonts w:eastAsia="方正黑体_GBK" w:hAnsi="方正黑体_GBK"/>
          <w:sz w:val="32"/>
          <w:szCs w:val="32"/>
        </w:rPr>
        <w:t>一、工作目标</w:t>
      </w:r>
    </w:p>
    <w:p w:rsidR="00DC00DF" w:rsidRPr="00DC00DF" w:rsidRDefault="00DC00DF" w:rsidP="00DC00DF">
      <w:pPr>
        <w:autoSpaceDE w:val="0"/>
        <w:spacing w:line="594" w:lineRule="exact"/>
        <w:ind w:firstLineChars="221" w:firstLine="710"/>
        <w:rPr>
          <w:rFonts w:eastAsia="方正仿宋_GBK"/>
          <w:sz w:val="32"/>
          <w:szCs w:val="32"/>
        </w:rPr>
      </w:pPr>
      <w:r w:rsidRPr="00DC00DF">
        <w:rPr>
          <w:rFonts w:eastAsia="方正仿宋_GBK" w:hAnsi="方正仿宋_GBK"/>
          <w:b/>
          <w:bCs/>
          <w:sz w:val="32"/>
          <w:szCs w:val="32"/>
        </w:rPr>
        <w:t>（一）总体目标。</w:t>
      </w:r>
      <w:r w:rsidRPr="00DC00DF">
        <w:rPr>
          <w:rFonts w:eastAsia="方正仿宋_GBK" w:hAnsi="方正仿宋_GBK"/>
          <w:sz w:val="32"/>
          <w:szCs w:val="32"/>
        </w:rPr>
        <w:t>采取</w:t>
      </w:r>
      <w:r w:rsidRPr="00DC00DF">
        <w:rPr>
          <w:rFonts w:eastAsia="方正仿宋_GBK"/>
          <w:sz w:val="32"/>
          <w:szCs w:val="32"/>
        </w:rPr>
        <w:t>“</w:t>
      </w:r>
      <w:r w:rsidRPr="00DC00DF">
        <w:rPr>
          <w:rFonts w:eastAsia="方正仿宋_GBK" w:hAnsi="方正仿宋_GBK"/>
          <w:sz w:val="32"/>
          <w:szCs w:val="32"/>
        </w:rPr>
        <w:t>宣传教育引导退出一批、财政补贴鼓励报废一批、强力执法打击取缔一批、依法依规公告注销一批</w:t>
      </w:r>
      <w:r w:rsidRPr="00DC00DF">
        <w:rPr>
          <w:rFonts w:eastAsia="方正仿宋_GBK"/>
          <w:sz w:val="32"/>
          <w:szCs w:val="32"/>
        </w:rPr>
        <w:t>”</w:t>
      </w:r>
      <w:r w:rsidRPr="00DC00DF">
        <w:rPr>
          <w:rFonts w:eastAsia="方正仿宋_GBK" w:hAnsi="方正仿宋_GBK"/>
          <w:sz w:val="32"/>
          <w:szCs w:val="32"/>
        </w:rPr>
        <w:t>等方式，大力推进我镇注册登记的渝籍变型拖拉机和我镇范围内的外籍变型拖拉机淘汰报废或注销工作，到</w:t>
      </w:r>
      <w:r w:rsidRPr="00DC00DF">
        <w:rPr>
          <w:rFonts w:eastAsia="方正仿宋_GBK"/>
          <w:sz w:val="32"/>
          <w:szCs w:val="32"/>
        </w:rPr>
        <w:t>2025</w:t>
      </w:r>
      <w:r w:rsidRPr="00DC00DF">
        <w:rPr>
          <w:rFonts w:eastAsia="方正仿宋_GBK" w:hAnsi="方正仿宋_GBK"/>
          <w:sz w:val="32"/>
          <w:szCs w:val="32"/>
        </w:rPr>
        <w:t>年底，全镇变型拖拉机实现清零目标。</w:t>
      </w:r>
    </w:p>
    <w:p w:rsidR="00DC00DF" w:rsidRPr="00DC00DF" w:rsidRDefault="00DC00DF" w:rsidP="00DC00DF">
      <w:pPr>
        <w:autoSpaceDE w:val="0"/>
        <w:spacing w:line="594" w:lineRule="exact"/>
        <w:ind w:firstLineChars="221" w:firstLine="710"/>
        <w:rPr>
          <w:rFonts w:eastAsia="方正仿宋_GBK"/>
          <w:sz w:val="32"/>
          <w:szCs w:val="32"/>
        </w:rPr>
      </w:pPr>
      <w:r w:rsidRPr="00DC00DF">
        <w:rPr>
          <w:rFonts w:eastAsia="方正仿宋_GBK" w:hAnsi="方正仿宋_GBK"/>
          <w:b/>
          <w:bCs/>
          <w:sz w:val="32"/>
          <w:szCs w:val="32"/>
        </w:rPr>
        <w:t>（二）阶段目标。</w:t>
      </w:r>
      <w:r w:rsidRPr="00DC00DF">
        <w:rPr>
          <w:rFonts w:eastAsia="方正仿宋_GBK" w:hAnsi="方正仿宋_GBK"/>
          <w:sz w:val="32"/>
          <w:szCs w:val="32"/>
        </w:rPr>
        <w:t>以县</w:t>
      </w:r>
      <w:r w:rsidRPr="00DC00DF">
        <w:rPr>
          <w:rFonts w:eastAsia="方正仿宋_GBK"/>
          <w:sz w:val="32"/>
          <w:szCs w:val="32"/>
        </w:rPr>
        <w:t>2020</w:t>
      </w:r>
      <w:r w:rsidRPr="00DC00DF">
        <w:rPr>
          <w:rFonts w:eastAsia="方正仿宋_GBK" w:hAnsi="方正仿宋_GBK"/>
          <w:sz w:val="32"/>
          <w:szCs w:val="32"/>
        </w:rPr>
        <w:t>年</w:t>
      </w:r>
      <w:r w:rsidRPr="00DC00DF">
        <w:rPr>
          <w:rFonts w:eastAsia="方正仿宋_GBK"/>
          <w:sz w:val="32"/>
          <w:szCs w:val="32"/>
        </w:rPr>
        <w:t>5</w:t>
      </w:r>
      <w:r w:rsidRPr="00DC00DF">
        <w:rPr>
          <w:rFonts w:eastAsia="方正仿宋_GBK" w:hAnsi="方正仿宋_GBK"/>
          <w:sz w:val="32"/>
          <w:szCs w:val="32"/>
        </w:rPr>
        <w:t>月变型拖拉机存量数据为基础，在</w:t>
      </w:r>
      <w:r w:rsidRPr="00DC00DF">
        <w:rPr>
          <w:rFonts w:eastAsia="方正仿宋_GBK"/>
          <w:sz w:val="32"/>
          <w:szCs w:val="32"/>
        </w:rPr>
        <w:t>2021—2025</w:t>
      </w:r>
      <w:r w:rsidRPr="00DC00DF">
        <w:rPr>
          <w:rFonts w:eastAsia="方正仿宋_GBK" w:hAnsi="方正仿宋_GBK"/>
          <w:sz w:val="32"/>
          <w:szCs w:val="32"/>
        </w:rPr>
        <w:t>年期间，各年总存量依次下降</w:t>
      </w:r>
      <w:r w:rsidRPr="00DC00DF">
        <w:rPr>
          <w:rFonts w:eastAsia="方正仿宋_GBK"/>
          <w:sz w:val="32"/>
          <w:szCs w:val="32"/>
        </w:rPr>
        <w:t>40%</w:t>
      </w:r>
      <w:r w:rsidRPr="00DC00DF">
        <w:rPr>
          <w:rFonts w:eastAsia="方正仿宋_GBK" w:hAnsi="方正仿宋_GBK"/>
          <w:sz w:val="32"/>
          <w:szCs w:val="32"/>
        </w:rPr>
        <w:t>、</w:t>
      </w:r>
      <w:r w:rsidRPr="00DC00DF">
        <w:rPr>
          <w:rFonts w:eastAsia="方正仿宋_GBK"/>
          <w:sz w:val="32"/>
          <w:szCs w:val="32"/>
        </w:rPr>
        <w:t>60%</w:t>
      </w:r>
      <w:r w:rsidRPr="00DC00DF">
        <w:rPr>
          <w:rFonts w:eastAsia="方正仿宋_GBK" w:hAnsi="方正仿宋_GBK"/>
          <w:sz w:val="32"/>
          <w:szCs w:val="32"/>
        </w:rPr>
        <w:t>、</w:t>
      </w:r>
      <w:r w:rsidRPr="00DC00DF">
        <w:rPr>
          <w:rFonts w:eastAsia="方正仿宋_GBK"/>
          <w:sz w:val="32"/>
          <w:szCs w:val="32"/>
        </w:rPr>
        <w:t>80%</w:t>
      </w:r>
      <w:r w:rsidRPr="00DC00DF">
        <w:rPr>
          <w:rFonts w:eastAsia="方正仿宋_GBK" w:hAnsi="方正仿宋_GBK"/>
          <w:sz w:val="32"/>
          <w:szCs w:val="32"/>
        </w:rPr>
        <w:t>、</w:t>
      </w:r>
      <w:r w:rsidRPr="00DC00DF">
        <w:rPr>
          <w:rFonts w:eastAsia="方正仿宋_GBK"/>
          <w:sz w:val="32"/>
          <w:szCs w:val="32"/>
        </w:rPr>
        <w:t>90%</w:t>
      </w:r>
      <w:r w:rsidRPr="00DC00DF">
        <w:rPr>
          <w:rFonts w:eastAsia="方正仿宋_GBK" w:hAnsi="方正仿宋_GBK"/>
          <w:sz w:val="32"/>
          <w:szCs w:val="32"/>
        </w:rPr>
        <w:t>、</w:t>
      </w:r>
      <w:r w:rsidRPr="00DC00DF">
        <w:rPr>
          <w:rFonts w:eastAsia="方正仿宋_GBK"/>
          <w:sz w:val="32"/>
          <w:szCs w:val="32"/>
        </w:rPr>
        <w:t>100%</w:t>
      </w:r>
      <w:r w:rsidRPr="00DC00DF">
        <w:rPr>
          <w:rFonts w:eastAsia="方正仿宋_GBK" w:hAnsi="方正仿宋_GBK"/>
          <w:sz w:val="32"/>
          <w:szCs w:val="32"/>
        </w:rPr>
        <w:t>。全镇变型拖拉机清零任务表按（忠农发〔</w:t>
      </w:r>
      <w:r w:rsidRPr="00DC00DF">
        <w:rPr>
          <w:rFonts w:eastAsia="方正仿宋_GBK"/>
          <w:sz w:val="32"/>
          <w:szCs w:val="32"/>
        </w:rPr>
        <w:t>2021</w:t>
      </w:r>
      <w:r w:rsidRPr="00DC00DF">
        <w:rPr>
          <w:rFonts w:eastAsia="方正仿宋_GBK" w:hAnsi="方正仿宋_GBK"/>
          <w:sz w:val="32"/>
          <w:szCs w:val="32"/>
        </w:rPr>
        <w:t>〕</w:t>
      </w:r>
      <w:r w:rsidRPr="00DC00DF">
        <w:rPr>
          <w:rFonts w:eastAsia="方正仿宋_GBK"/>
          <w:sz w:val="32"/>
          <w:szCs w:val="32"/>
        </w:rPr>
        <w:t>11</w:t>
      </w:r>
      <w:r w:rsidRPr="00DC00DF">
        <w:rPr>
          <w:rFonts w:eastAsia="方正仿宋_GBK" w:hAnsi="方正仿宋_GBK"/>
          <w:sz w:val="32"/>
          <w:szCs w:val="32"/>
        </w:rPr>
        <w:t>号）文件要求执行。但工作目标根据实际情况可提前推进。</w:t>
      </w:r>
    </w:p>
    <w:p w:rsidR="00DC00DF" w:rsidRPr="00DC00DF" w:rsidRDefault="00DC00DF" w:rsidP="00DC00DF">
      <w:pPr>
        <w:autoSpaceDE w:val="0"/>
        <w:spacing w:line="594" w:lineRule="exact"/>
        <w:ind w:firstLineChars="221" w:firstLine="707"/>
        <w:rPr>
          <w:rFonts w:eastAsia="方正黑体_GBK"/>
          <w:sz w:val="32"/>
          <w:szCs w:val="32"/>
        </w:rPr>
      </w:pPr>
      <w:r w:rsidRPr="00DC00DF">
        <w:rPr>
          <w:rFonts w:eastAsia="方正黑体_GBK" w:hAnsi="方正黑体_GBK"/>
          <w:sz w:val="32"/>
          <w:szCs w:val="32"/>
        </w:rPr>
        <w:t>二、工作措施</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sz w:val="32"/>
          <w:szCs w:val="32"/>
        </w:rPr>
        <w:t>按照</w:t>
      </w:r>
      <w:r w:rsidRPr="00DC00DF">
        <w:rPr>
          <w:rFonts w:eastAsia="方正仿宋_GBK"/>
          <w:sz w:val="32"/>
          <w:szCs w:val="32"/>
        </w:rPr>
        <w:t>“</w:t>
      </w:r>
      <w:r w:rsidRPr="00DC00DF">
        <w:rPr>
          <w:rFonts w:eastAsia="方正仿宋_GBK" w:hAnsi="方正仿宋_GBK"/>
          <w:sz w:val="32"/>
          <w:szCs w:val="32"/>
        </w:rPr>
        <w:t>以人为本、疏堵结合、分类处置、管服并举</w:t>
      </w:r>
      <w:r w:rsidRPr="00DC00DF">
        <w:rPr>
          <w:rFonts w:eastAsia="方正仿宋_GBK"/>
          <w:sz w:val="32"/>
          <w:szCs w:val="32"/>
        </w:rPr>
        <w:t>”</w:t>
      </w:r>
      <w:r w:rsidRPr="00DC00DF">
        <w:rPr>
          <w:rFonts w:eastAsia="方正仿宋_GBK" w:hAnsi="方正仿宋_GBK"/>
          <w:sz w:val="32"/>
          <w:szCs w:val="32"/>
        </w:rPr>
        <w:t>原则，各村（居委）及相关单位各司其职、各尽其责、通力协作、密切配合，合力推进全镇变型拖拉机清零专项行动。</w:t>
      </w:r>
    </w:p>
    <w:p w:rsidR="00DC00DF" w:rsidRPr="00DC00DF" w:rsidRDefault="00DC00DF" w:rsidP="00DC00DF">
      <w:pPr>
        <w:autoSpaceDE w:val="0"/>
        <w:spacing w:line="594" w:lineRule="exact"/>
        <w:ind w:firstLineChars="200" w:firstLine="643"/>
        <w:rPr>
          <w:rFonts w:eastAsia="方正仿宋_GBK"/>
          <w:sz w:val="32"/>
          <w:szCs w:val="32"/>
        </w:rPr>
      </w:pPr>
      <w:r w:rsidRPr="00DC00DF">
        <w:rPr>
          <w:rFonts w:eastAsia="方正仿宋_GBK" w:hAnsi="方正仿宋_GBK"/>
          <w:b/>
          <w:bCs/>
          <w:sz w:val="32"/>
          <w:szCs w:val="32"/>
        </w:rPr>
        <w:t>（一）强化宣传引导。</w:t>
      </w:r>
      <w:r w:rsidRPr="00DC00DF">
        <w:rPr>
          <w:rFonts w:eastAsia="方正仿宋_GBK" w:hAnsi="方正仿宋_GBK"/>
          <w:sz w:val="32"/>
          <w:szCs w:val="32"/>
        </w:rPr>
        <w:t>各村（居委）要结合</w:t>
      </w:r>
      <w:r w:rsidRPr="00DC00DF">
        <w:rPr>
          <w:rFonts w:eastAsia="方正仿宋_GBK"/>
          <w:sz w:val="32"/>
          <w:szCs w:val="32"/>
        </w:rPr>
        <w:t>2017</w:t>
      </w:r>
      <w:r w:rsidRPr="00DC00DF">
        <w:rPr>
          <w:rFonts w:eastAsia="方正仿宋_GBK" w:hAnsi="方正仿宋_GBK"/>
          <w:sz w:val="32"/>
          <w:szCs w:val="32"/>
        </w:rPr>
        <w:t>年忠县安全</w:t>
      </w:r>
      <w:r w:rsidRPr="00DC00DF">
        <w:rPr>
          <w:rFonts w:eastAsia="方正仿宋_GBK" w:hAnsi="方正仿宋_GBK"/>
          <w:sz w:val="32"/>
          <w:szCs w:val="32"/>
        </w:rPr>
        <w:lastRenderedPageBreak/>
        <w:t>生产委员会关于印发《在全县范围内开展变型拖拉机安全专项整治工作实施方案》（忠安办〔</w:t>
      </w:r>
      <w:r w:rsidRPr="00DC00DF">
        <w:rPr>
          <w:rFonts w:eastAsia="方正仿宋_GBK"/>
          <w:sz w:val="32"/>
          <w:szCs w:val="32"/>
        </w:rPr>
        <w:t>2017</w:t>
      </w:r>
      <w:r w:rsidRPr="00DC00DF">
        <w:rPr>
          <w:rFonts w:eastAsia="方正仿宋_GBK" w:hAnsi="方正仿宋_GBK"/>
          <w:sz w:val="32"/>
          <w:szCs w:val="32"/>
        </w:rPr>
        <w:t>〕</w:t>
      </w:r>
      <w:r w:rsidRPr="00DC00DF">
        <w:rPr>
          <w:rFonts w:eastAsia="方正仿宋_GBK"/>
          <w:sz w:val="32"/>
          <w:szCs w:val="32"/>
        </w:rPr>
        <w:t>111</w:t>
      </w:r>
      <w:r w:rsidRPr="00DC00DF">
        <w:rPr>
          <w:rFonts w:eastAsia="方正仿宋_GBK" w:hAnsi="方正仿宋_GBK"/>
          <w:sz w:val="32"/>
          <w:szCs w:val="32"/>
        </w:rPr>
        <w:t>号）文件精神，加强对农民群众的法治教育和安全警示教育，通过变型拖拉机交通事故车毁人亡典型案例宣讲，教育引导广大农民群众坚决不购买、不使用、不搭乘变型拖拉机，配合并支持变型拖拉机清零行动。加强党和国家惠农政策宣传，采取多种形式广泛宣传《忠县农业农村委员会忠县财政局忠县商务委员会关于印发农机报废更新补贴工作实施方案的通知》（忠农发〔</w:t>
      </w:r>
      <w:r w:rsidRPr="00DC00DF">
        <w:rPr>
          <w:rFonts w:eastAsia="方正仿宋_GBK"/>
          <w:sz w:val="32"/>
          <w:szCs w:val="32"/>
        </w:rPr>
        <w:t>2020</w:t>
      </w:r>
      <w:r w:rsidRPr="00DC00DF">
        <w:rPr>
          <w:rFonts w:eastAsia="方正仿宋_GBK" w:hAnsi="方正仿宋_GBK"/>
          <w:sz w:val="32"/>
          <w:szCs w:val="32"/>
        </w:rPr>
        <w:t>〕</w:t>
      </w:r>
      <w:r w:rsidRPr="00DC00DF">
        <w:rPr>
          <w:rFonts w:eastAsia="方正仿宋_GBK"/>
          <w:sz w:val="32"/>
          <w:szCs w:val="32"/>
        </w:rPr>
        <w:t>347</w:t>
      </w:r>
      <w:r w:rsidRPr="00DC00DF">
        <w:rPr>
          <w:rFonts w:eastAsia="方正仿宋_GBK" w:hAnsi="方正仿宋_GBK"/>
          <w:sz w:val="32"/>
          <w:szCs w:val="32"/>
        </w:rPr>
        <w:t>号），让惠农政策家喻户晓，并指导广大机主用好政策，抓紧办理报废注销和补贴手续。</w:t>
      </w:r>
    </w:p>
    <w:p w:rsidR="00DC00DF" w:rsidRPr="00DC00DF" w:rsidRDefault="00DC00DF" w:rsidP="00DC00DF">
      <w:pPr>
        <w:autoSpaceDE w:val="0"/>
        <w:spacing w:line="594" w:lineRule="exact"/>
        <w:ind w:firstLineChars="221" w:firstLine="710"/>
        <w:rPr>
          <w:rFonts w:eastAsia="方正仿宋_GBK"/>
          <w:sz w:val="32"/>
          <w:szCs w:val="32"/>
        </w:rPr>
      </w:pPr>
      <w:r w:rsidRPr="00DC00DF">
        <w:rPr>
          <w:rFonts w:eastAsia="方正仿宋_GBK" w:hAnsi="方正仿宋_GBK"/>
          <w:b/>
          <w:bCs/>
          <w:sz w:val="32"/>
          <w:szCs w:val="32"/>
        </w:rPr>
        <w:t>（二）强化台账管理。</w:t>
      </w:r>
      <w:r w:rsidRPr="00DC00DF">
        <w:rPr>
          <w:rFonts w:eastAsia="方正仿宋_GBK" w:hAnsi="方正仿宋_GBK"/>
          <w:sz w:val="32"/>
          <w:szCs w:val="32"/>
        </w:rPr>
        <w:t>接受县农业农村委对我镇做好变型拖拉机清理统计台账和注销（报废）台账，建立双台账制度的指导。镇农业服务中心要对辖区内注册登记的渝籍变型拖拉机和外籍变型拖拉机要逐台核实，建立健全动态管理台账，做到一车一档（见忠农发〔</w:t>
      </w:r>
      <w:r w:rsidRPr="00DC00DF">
        <w:rPr>
          <w:rFonts w:eastAsia="方正仿宋_GBK"/>
          <w:sz w:val="32"/>
          <w:szCs w:val="32"/>
        </w:rPr>
        <w:t>2021</w:t>
      </w:r>
      <w:r w:rsidRPr="00DC00DF">
        <w:rPr>
          <w:rFonts w:eastAsia="方正仿宋_GBK" w:hAnsi="方正仿宋_GBK"/>
          <w:sz w:val="32"/>
          <w:szCs w:val="32"/>
        </w:rPr>
        <w:t>〕</w:t>
      </w:r>
      <w:r w:rsidRPr="00DC00DF">
        <w:rPr>
          <w:rFonts w:eastAsia="方正仿宋_GBK"/>
          <w:sz w:val="32"/>
          <w:szCs w:val="32"/>
        </w:rPr>
        <w:t>11</w:t>
      </w:r>
      <w:r w:rsidRPr="00DC00DF">
        <w:rPr>
          <w:rFonts w:eastAsia="方正仿宋_GBK" w:hAnsi="方正仿宋_GBK"/>
          <w:sz w:val="32"/>
          <w:szCs w:val="32"/>
        </w:rPr>
        <w:t>号附件</w:t>
      </w:r>
      <w:r w:rsidRPr="00DC00DF">
        <w:rPr>
          <w:rFonts w:eastAsia="方正仿宋_GBK"/>
          <w:sz w:val="32"/>
          <w:szCs w:val="32"/>
        </w:rPr>
        <w:t>3 .4.5.6.7</w:t>
      </w:r>
      <w:r w:rsidRPr="00DC00DF">
        <w:rPr>
          <w:rFonts w:eastAsia="方正仿宋_GBK" w:hAnsi="方正仿宋_GBK"/>
          <w:sz w:val="32"/>
          <w:szCs w:val="32"/>
        </w:rPr>
        <w:t>）。详细记录相关信息、证据并存档备查，注销的拖拉机档案保管</w:t>
      </w:r>
      <w:r w:rsidRPr="00DC00DF">
        <w:rPr>
          <w:rFonts w:eastAsia="方正仿宋_GBK"/>
          <w:sz w:val="32"/>
          <w:szCs w:val="32"/>
        </w:rPr>
        <w:t>5</w:t>
      </w:r>
      <w:r w:rsidRPr="00DC00DF">
        <w:rPr>
          <w:rFonts w:eastAsia="方正仿宋_GBK" w:hAnsi="方正仿宋_GBK"/>
          <w:sz w:val="32"/>
          <w:szCs w:val="32"/>
        </w:rPr>
        <w:t>年以上。镇农业服务中心每季度将清零核查情况报送县变型拖拉机清零办汇总。</w:t>
      </w:r>
    </w:p>
    <w:p w:rsidR="00DC00DF" w:rsidRPr="00DC00DF" w:rsidRDefault="00DC00DF" w:rsidP="00DC00DF">
      <w:pPr>
        <w:autoSpaceDE w:val="0"/>
        <w:spacing w:line="594" w:lineRule="exact"/>
        <w:ind w:firstLineChars="221" w:firstLine="710"/>
        <w:rPr>
          <w:rFonts w:eastAsia="方正仿宋_GBK"/>
          <w:b/>
          <w:bCs/>
          <w:sz w:val="32"/>
          <w:szCs w:val="32"/>
        </w:rPr>
      </w:pPr>
      <w:r w:rsidRPr="00DC00DF">
        <w:rPr>
          <w:rFonts w:eastAsia="方正仿宋_GBK" w:hAnsi="方正仿宋_GBK"/>
          <w:b/>
          <w:bCs/>
          <w:sz w:val="32"/>
          <w:szCs w:val="32"/>
        </w:rPr>
        <w:t>（三）强化分类处置。</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sz w:val="32"/>
          <w:szCs w:val="32"/>
        </w:rPr>
        <w:t>1</w:t>
      </w:r>
      <w:r w:rsidRPr="00DC00DF">
        <w:rPr>
          <w:rFonts w:eastAsia="方正仿宋_GBK" w:hAnsi="方正仿宋_GBK"/>
          <w:sz w:val="32"/>
          <w:szCs w:val="32"/>
        </w:rPr>
        <w:t>、分类处置时间安排：</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sz w:val="32"/>
          <w:szCs w:val="32"/>
        </w:rPr>
        <w:t>（</w:t>
      </w:r>
      <w:r w:rsidRPr="00DC00DF">
        <w:rPr>
          <w:rFonts w:eastAsia="方正仿宋_GBK"/>
          <w:sz w:val="32"/>
          <w:szCs w:val="32"/>
        </w:rPr>
        <w:t>1</w:t>
      </w:r>
      <w:r w:rsidRPr="00DC00DF">
        <w:rPr>
          <w:rFonts w:eastAsia="方正仿宋_GBK" w:hAnsi="方正仿宋_GBK"/>
          <w:sz w:val="32"/>
          <w:szCs w:val="32"/>
        </w:rPr>
        <w:t>）</w:t>
      </w:r>
      <w:r w:rsidRPr="00DC00DF">
        <w:rPr>
          <w:rFonts w:eastAsia="方正仿宋_GBK"/>
          <w:sz w:val="32"/>
          <w:szCs w:val="32"/>
        </w:rPr>
        <w:t>6</w:t>
      </w:r>
      <w:r w:rsidRPr="00DC00DF">
        <w:rPr>
          <w:rFonts w:eastAsia="方正仿宋_GBK" w:hAnsi="方正仿宋_GBK"/>
          <w:sz w:val="32"/>
          <w:szCs w:val="32"/>
        </w:rPr>
        <w:t>月</w:t>
      </w:r>
      <w:r w:rsidRPr="00DC00DF">
        <w:rPr>
          <w:rFonts w:eastAsia="方正仿宋_GBK"/>
          <w:sz w:val="32"/>
          <w:szCs w:val="32"/>
        </w:rPr>
        <w:t>15</w:t>
      </w:r>
      <w:r w:rsidRPr="00DC00DF">
        <w:rPr>
          <w:rFonts w:eastAsia="方正仿宋_GBK" w:hAnsi="方正仿宋_GBK"/>
          <w:sz w:val="32"/>
          <w:szCs w:val="32"/>
        </w:rPr>
        <w:t>日前，再次宣传发动阶段。主要是召开变型拖拉机机主会议，利用各种形式宣传变型拖拉机清零相关政策和法律法规。</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sz w:val="32"/>
          <w:szCs w:val="32"/>
        </w:rPr>
        <w:t>（</w:t>
      </w:r>
      <w:r w:rsidRPr="00DC00DF">
        <w:rPr>
          <w:rFonts w:eastAsia="方正仿宋_GBK"/>
          <w:sz w:val="32"/>
          <w:szCs w:val="32"/>
        </w:rPr>
        <w:t>2</w:t>
      </w:r>
      <w:r w:rsidRPr="00DC00DF">
        <w:rPr>
          <w:rFonts w:eastAsia="方正仿宋_GBK" w:hAnsi="方正仿宋_GBK"/>
          <w:sz w:val="32"/>
          <w:szCs w:val="32"/>
        </w:rPr>
        <w:t>）</w:t>
      </w:r>
      <w:r w:rsidRPr="00DC00DF">
        <w:rPr>
          <w:rFonts w:eastAsia="方正仿宋_GBK"/>
          <w:sz w:val="32"/>
          <w:szCs w:val="32"/>
        </w:rPr>
        <w:t>7</w:t>
      </w:r>
      <w:r w:rsidRPr="00DC00DF">
        <w:rPr>
          <w:rFonts w:eastAsia="方正仿宋_GBK" w:hAnsi="方正仿宋_GBK"/>
          <w:sz w:val="32"/>
          <w:szCs w:val="32"/>
        </w:rPr>
        <w:t>月</w:t>
      </w:r>
      <w:r w:rsidRPr="00DC00DF">
        <w:rPr>
          <w:rFonts w:eastAsia="方正仿宋_GBK"/>
          <w:sz w:val="32"/>
          <w:szCs w:val="32"/>
        </w:rPr>
        <w:t>30</w:t>
      </w:r>
      <w:r w:rsidRPr="00DC00DF">
        <w:rPr>
          <w:rFonts w:eastAsia="方正仿宋_GBK" w:hAnsi="方正仿宋_GBK"/>
          <w:sz w:val="32"/>
          <w:szCs w:val="32"/>
        </w:rPr>
        <w:t>日前，自行处置报废阶段。主要是车主按照相</w:t>
      </w:r>
      <w:r w:rsidRPr="00DC00DF">
        <w:rPr>
          <w:rFonts w:eastAsia="方正仿宋_GBK" w:hAnsi="方正仿宋_GBK"/>
          <w:sz w:val="32"/>
          <w:szCs w:val="32"/>
        </w:rPr>
        <w:lastRenderedPageBreak/>
        <w:t>关政策，自行对变型拖拉机予以报废。</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sz w:val="32"/>
          <w:szCs w:val="32"/>
        </w:rPr>
        <w:t xml:space="preserve"> </w:t>
      </w:r>
      <w:r w:rsidRPr="00DC00DF">
        <w:rPr>
          <w:rFonts w:eastAsia="方正仿宋_GBK" w:hAnsi="方正仿宋_GBK"/>
          <w:sz w:val="32"/>
          <w:szCs w:val="32"/>
        </w:rPr>
        <w:t>在此阶段，若假牌、冒牌变型拖拉机继续上路行驶，执法部门则按相关法律法规处理。</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sz w:val="32"/>
          <w:szCs w:val="32"/>
        </w:rPr>
        <w:t>（</w:t>
      </w:r>
      <w:r w:rsidRPr="00DC00DF">
        <w:rPr>
          <w:rFonts w:eastAsia="方正仿宋_GBK"/>
          <w:sz w:val="32"/>
          <w:szCs w:val="32"/>
        </w:rPr>
        <w:t>3</w:t>
      </w:r>
      <w:r w:rsidRPr="00DC00DF">
        <w:rPr>
          <w:rFonts w:eastAsia="方正仿宋_GBK" w:hAnsi="方正仿宋_GBK"/>
          <w:sz w:val="32"/>
          <w:szCs w:val="32"/>
        </w:rPr>
        <w:t>）</w:t>
      </w:r>
      <w:r w:rsidRPr="00DC00DF">
        <w:rPr>
          <w:rFonts w:eastAsia="方正仿宋_GBK"/>
          <w:sz w:val="32"/>
          <w:szCs w:val="32"/>
        </w:rPr>
        <w:t>10</w:t>
      </w:r>
      <w:r w:rsidRPr="00DC00DF">
        <w:rPr>
          <w:rFonts w:eastAsia="方正仿宋_GBK" w:hAnsi="方正仿宋_GBK"/>
          <w:sz w:val="32"/>
          <w:szCs w:val="32"/>
        </w:rPr>
        <w:t>月</w:t>
      </w:r>
      <w:r w:rsidRPr="00DC00DF">
        <w:rPr>
          <w:rFonts w:eastAsia="方正仿宋_GBK"/>
          <w:sz w:val="32"/>
          <w:szCs w:val="32"/>
        </w:rPr>
        <w:t>30</w:t>
      </w:r>
      <w:r w:rsidRPr="00DC00DF">
        <w:rPr>
          <w:rFonts w:eastAsia="方正仿宋_GBK" w:hAnsi="方正仿宋_GBK"/>
          <w:sz w:val="32"/>
          <w:szCs w:val="32"/>
        </w:rPr>
        <w:t>日前，督促报废，联合执法阶段。主要是对等待观望，拒不报废的变型拖拉机按相关法律法规处理。</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sz w:val="32"/>
          <w:szCs w:val="32"/>
        </w:rPr>
        <w:t>（</w:t>
      </w:r>
      <w:r w:rsidRPr="00DC00DF">
        <w:rPr>
          <w:rFonts w:eastAsia="方正仿宋_GBK"/>
          <w:sz w:val="32"/>
          <w:szCs w:val="32"/>
        </w:rPr>
        <w:t>4</w:t>
      </w:r>
      <w:r w:rsidRPr="00DC00DF">
        <w:rPr>
          <w:rFonts w:eastAsia="方正仿宋_GBK" w:hAnsi="方正仿宋_GBK"/>
          <w:sz w:val="32"/>
          <w:szCs w:val="32"/>
        </w:rPr>
        <w:t>）</w:t>
      </w:r>
      <w:r w:rsidRPr="00DC00DF">
        <w:rPr>
          <w:rFonts w:eastAsia="方正仿宋_GBK"/>
          <w:sz w:val="32"/>
          <w:szCs w:val="32"/>
        </w:rPr>
        <w:t>11</w:t>
      </w:r>
      <w:r w:rsidRPr="00DC00DF">
        <w:rPr>
          <w:rFonts w:eastAsia="方正仿宋_GBK" w:hAnsi="方正仿宋_GBK"/>
          <w:sz w:val="32"/>
          <w:szCs w:val="32"/>
        </w:rPr>
        <w:t>月</w:t>
      </w:r>
      <w:r w:rsidRPr="00DC00DF">
        <w:rPr>
          <w:rFonts w:eastAsia="方正仿宋_GBK"/>
          <w:sz w:val="32"/>
          <w:szCs w:val="32"/>
        </w:rPr>
        <w:t>30</w:t>
      </w:r>
      <w:r w:rsidRPr="00DC00DF">
        <w:rPr>
          <w:rFonts w:eastAsia="方正仿宋_GBK" w:hAnsi="方正仿宋_GBK"/>
          <w:sz w:val="32"/>
          <w:szCs w:val="32"/>
        </w:rPr>
        <w:t>日前，总结阶段。主要是上报各种统计报表，资料归档，工作总结，建立长效机制。</w:t>
      </w:r>
    </w:p>
    <w:p w:rsidR="00DC00DF" w:rsidRPr="00DC00DF" w:rsidRDefault="00DC00DF" w:rsidP="00DC00DF">
      <w:pPr>
        <w:numPr>
          <w:ilvl w:val="0"/>
          <w:numId w:val="1"/>
        </w:numPr>
        <w:autoSpaceDE w:val="0"/>
        <w:spacing w:line="594" w:lineRule="exact"/>
        <w:ind w:firstLineChars="221" w:firstLine="707"/>
        <w:rPr>
          <w:rFonts w:eastAsia="方正仿宋_GBK"/>
          <w:sz w:val="32"/>
          <w:szCs w:val="32"/>
        </w:rPr>
      </w:pPr>
      <w:r w:rsidRPr="00DC00DF">
        <w:rPr>
          <w:rFonts w:eastAsia="方正仿宋_GBK" w:hAnsi="方正仿宋_GBK"/>
          <w:sz w:val="32"/>
          <w:szCs w:val="32"/>
        </w:rPr>
        <w:t>分类处置方式：</w:t>
      </w:r>
    </w:p>
    <w:p w:rsidR="00DC00DF" w:rsidRPr="00DC00DF" w:rsidRDefault="00DC00DF" w:rsidP="00DC00DF">
      <w:pPr>
        <w:autoSpaceDE w:val="0"/>
        <w:spacing w:line="594" w:lineRule="exact"/>
        <w:ind w:firstLineChars="200" w:firstLine="640"/>
        <w:rPr>
          <w:rFonts w:eastAsia="方正仿宋_GBK"/>
          <w:sz w:val="32"/>
          <w:szCs w:val="32"/>
        </w:rPr>
      </w:pPr>
      <w:r w:rsidRPr="00DC00DF">
        <w:rPr>
          <w:rFonts w:eastAsia="方正仿宋_GBK" w:hAnsi="方正仿宋_GBK"/>
          <w:sz w:val="32"/>
          <w:szCs w:val="32"/>
        </w:rPr>
        <w:t>（</w:t>
      </w:r>
      <w:r w:rsidRPr="00DC00DF">
        <w:rPr>
          <w:rFonts w:eastAsia="方正仿宋_GBK"/>
          <w:sz w:val="32"/>
          <w:szCs w:val="32"/>
        </w:rPr>
        <w:t>1</w:t>
      </w:r>
      <w:r w:rsidRPr="00DC00DF">
        <w:rPr>
          <w:rFonts w:eastAsia="方正仿宋_GBK" w:hAnsi="方正仿宋_GBK"/>
          <w:sz w:val="32"/>
          <w:szCs w:val="32"/>
        </w:rPr>
        <w:t>）渝籍变型拖拉机的分类处置方式。</w:t>
      </w:r>
      <w:r w:rsidRPr="00DC00DF">
        <w:rPr>
          <w:rFonts w:eastAsia="方正仿宋_GBK" w:hAnsi="方正仿宋_GBK"/>
          <w:b/>
          <w:sz w:val="32"/>
          <w:szCs w:val="32"/>
        </w:rPr>
        <w:t>一是</w:t>
      </w:r>
      <w:r w:rsidRPr="00DC00DF">
        <w:rPr>
          <w:rFonts w:eastAsia="方正仿宋_GBK" w:hAnsi="方正仿宋_GBK"/>
          <w:sz w:val="32"/>
          <w:szCs w:val="32"/>
        </w:rPr>
        <w:t>对机主主动申请注销的，镇农业服务中心会同县农业农村委指导机主提交相关资料</w:t>
      </w:r>
      <w:r w:rsidRPr="00DC00DF">
        <w:rPr>
          <w:rFonts w:eastAsia="方正仿宋_GBK"/>
          <w:sz w:val="32"/>
          <w:szCs w:val="32"/>
        </w:rPr>
        <w:t>(</w:t>
      </w:r>
      <w:r w:rsidRPr="00DC00DF">
        <w:rPr>
          <w:rFonts w:eastAsia="方正仿宋_GBK" w:hAnsi="方正仿宋_GBK"/>
          <w:sz w:val="32"/>
          <w:szCs w:val="32"/>
        </w:rPr>
        <w:t>交身份证正反面复印件，交回牌照、交回行驶证原件</w:t>
      </w:r>
      <w:r w:rsidRPr="00DC00DF">
        <w:rPr>
          <w:rFonts w:eastAsia="方正仿宋_GBK"/>
          <w:sz w:val="32"/>
          <w:szCs w:val="32"/>
        </w:rPr>
        <w:t>)</w:t>
      </w:r>
      <w:r w:rsidRPr="00DC00DF">
        <w:rPr>
          <w:rFonts w:eastAsia="方正仿宋_GBK" w:hAnsi="方正仿宋_GBK"/>
          <w:sz w:val="32"/>
          <w:szCs w:val="32"/>
        </w:rPr>
        <w:t>，到忠县政务服务中心及时规范办理注销手续。</w:t>
      </w:r>
      <w:r w:rsidRPr="00DC00DF">
        <w:rPr>
          <w:rFonts w:eastAsia="方正仿宋_GBK" w:hAnsi="方正仿宋_GBK"/>
          <w:b/>
          <w:sz w:val="32"/>
          <w:szCs w:val="32"/>
        </w:rPr>
        <w:t>二是</w:t>
      </w:r>
      <w:r w:rsidRPr="00DC00DF">
        <w:rPr>
          <w:rFonts w:eastAsia="方正仿宋_GBK" w:hAnsi="方正仿宋_GBK"/>
          <w:sz w:val="32"/>
          <w:szCs w:val="32"/>
        </w:rPr>
        <w:t>对机主不主动申请注销，但检验有效期届满后连续</w:t>
      </w:r>
      <w:r w:rsidRPr="00DC00DF">
        <w:rPr>
          <w:rFonts w:eastAsia="方正仿宋_GBK"/>
          <w:sz w:val="32"/>
          <w:szCs w:val="32"/>
        </w:rPr>
        <w:t>3</w:t>
      </w:r>
      <w:r w:rsidRPr="00DC00DF">
        <w:rPr>
          <w:rFonts w:eastAsia="方正仿宋_GBK" w:hAnsi="方正仿宋_GBK"/>
          <w:sz w:val="32"/>
          <w:szCs w:val="32"/>
        </w:rPr>
        <w:t>年内未取得拖拉机检验合格标志的、或装用单缸发动机且使用时间超过</w:t>
      </w:r>
      <w:r w:rsidRPr="00DC00DF">
        <w:rPr>
          <w:rFonts w:eastAsia="方正仿宋_GBK"/>
          <w:sz w:val="32"/>
          <w:szCs w:val="32"/>
        </w:rPr>
        <w:t>9</w:t>
      </w:r>
      <w:r w:rsidRPr="00DC00DF">
        <w:rPr>
          <w:rFonts w:eastAsia="方正仿宋_GBK" w:hAnsi="方正仿宋_GBK"/>
          <w:sz w:val="32"/>
          <w:szCs w:val="32"/>
        </w:rPr>
        <w:t>年的、或使用年限超过</w:t>
      </w:r>
      <w:r w:rsidRPr="00DC00DF">
        <w:rPr>
          <w:rFonts w:eastAsia="方正仿宋_GBK"/>
          <w:sz w:val="32"/>
          <w:szCs w:val="32"/>
        </w:rPr>
        <w:t>15</w:t>
      </w:r>
      <w:r w:rsidRPr="00DC00DF">
        <w:rPr>
          <w:rFonts w:eastAsia="方正仿宋_GBK" w:hAnsi="方正仿宋_GBK"/>
          <w:sz w:val="32"/>
          <w:szCs w:val="32"/>
        </w:rPr>
        <w:t>年的渝籍变型拖拉机，按照《机动车强制报废标准规定》，由镇农业服务中心提供情况交县农业农村委核实后，予以公告注销。</w:t>
      </w:r>
      <w:r w:rsidRPr="00DC00DF">
        <w:rPr>
          <w:rFonts w:eastAsia="方正仿宋_GBK" w:hAnsi="方正仿宋_GBK"/>
          <w:b/>
          <w:sz w:val="32"/>
          <w:szCs w:val="32"/>
        </w:rPr>
        <w:t>三是</w:t>
      </w:r>
      <w:r w:rsidRPr="00DC00DF">
        <w:rPr>
          <w:rFonts w:eastAsia="方正仿宋_GBK" w:hAnsi="方正仿宋_GBK"/>
          <w:sz w:val="32"/>
          <w:szCs w:val="32"/>
        </w:rPr>
        <w:t>对变型拖拉机已灭失，牌证无法收回的，由机主提出申请，由县农业农村委进行公告</w:t>
      </w:r>
      <w:r w:rsidRPr="00DC00DF">
        <w:rPr>
          <w:rFonts w:eastAsia="方正仿宋_GBK" w:hAnsi="方正仿宋_GBK"/>
          <w:color w:val="000000"/>
          <w:sz w:val="32"/>
          <w:szCs w:val="32"/>
        </w:rPr>
        <w:t>注销</w:t>
      </w:r>
      <w:r w:rsidRPr="00DC00DF">
        <w:rPr>
          <w:rFonts w:eastAsia="方正仿宋_GBK" w:hAnsi="方正仿宋_GBK"/>
          <w:sz w:val="32"/>
          <w:szCs w:val="32"/>
        </w:rPr>
        <w:t>。</w:t>
      </w:r>
      <w:r w:rsidRPr="00DC00DF">
        <w:rPr>
          <w:rFonts w:eastAsia="方正仿宋_GBK" w:hAnsi="方正仿宋_GBK"/>
          <w:b/>
          <w:sz w:val="32"/>
          <w:szCs w:val="32"/>
        </w:rPr>
        <w:t>四是</w:t>
      </w:r>
      <w:r w:rsidRPr="00DC00DF">
        <w:rPr>
          <w:rFonts w:eastAsia="方正仿宋_GBK" w:hAnsi="方正仿宋_GBK"/>
          <w:sz w:val="32"/>
          <w:szCs w:val="32"/>
        </w:rPr>
        <w:t>对取得注销手续并符合报废补贴条件的</w:t>
      </w:r>
      <w:r w:rsidRPr="00DC00DF">
        <w:rPr>
          <w:rFonts w:eastAsia="方正仿宋_GBK"/>
          <w:sz w:val="32"/>
          <w:szCs w:val="32"/>
        </w:rPr>
        <w:t>“</w:t>
      </w:r>
      <w:r w:rsidRPr="00DC00DF">
        <w:rPr>
          <w:rFonts w:eastAsia="方正仿宋_GBK" w:hAnsi="方正仿宋_GBK"/>
          <w:sz w:val="32"/>
          <w:szCs w:val="32"/>
        </w:rPr>
        <w:t>渝</w:t>
      </w:r>
      <w:r w:rsidRPr="00DC00DF">
        <w:rPr>
          <w:rFonts w:eastAsia="方正仿宋_GBK"/>
          <w:sz w:val="32"/>
          <w:szCs w:val="32"/>
        </w:rPr>
        <w:t>01”</w:t>
      </w:r>
      <w:r w:rsidRPr="00DC00DF">
        <w:rPr>
          <w:rFonts w:eastAsia="方正仿宋_GBK" w:hAnsi="方正仿宋_GBK"/>
          <w:sz w:val="32"/>
          <w:szCs w:val="32"/>
        </w:rPr>
        <w:t>拖拉机，报废补贴标准及操作程序按相关规定执行。</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sz w:val="32"/>
          <w:szCs w:val="32"/>
        </w:rPr>
        <w:t>（</w:t>
      </w:r>
      <w:r w:rsidRPr="00DC00DF">
        <w:rPr>
          <w:rFonts w:eastAsia="方正仿宋_GBK"/>
          <w:sz w:val="32"/>
          <w:szCs w:val="32"/>
        </w:rPr>
        <w:t>2</w:t>
      </w:r>
      <w:r w:rsidRPr="00DC00DF">
        <w:rPr>
          <w:rFonts w:eastAsia="方正仿宋_GBK" w:hAnsi="方正仿宋_GBK"/>
          <w:sz w:val="32"/>
          <w:szCs w:val="32"/>
        </w:rPr>
        <w:t>）</w:t>
      </w:r>
      <w:r w:rsidRPr="00DC00DF">
        <w:rPr>
          <w:rFonts w:eastAsia="方正仿宋_GBK"/>
          <w:sz w:val="32"/>
          <w:szCs w:val="32"/>
        </w:rPr>
        <w:t xml:space="preserve"> </w:t>
      </w:r>
      <w:r w:rsidRPr="00DC00DF">
        <w:rPr>
          <w:rFonts w:eastAsia="方正仿宋_GBK" w:hAnsi="方正仿宋_GBK"/>
          <w:sz w:val="32"/>
          <w:szCs w:val="32"/>
        </w:rPr>
        <w:t>外籍变型拖拉机分类处置方式。</w:t>
      </w:r>
      <w:r w:rsidRPr="00DC00DF">
        <w:rPr>
          <w:rFonts w:eastAsia="方正仿宋_GBK" w:hAnsi="方正仿宋_GBK"/>
          <w:b/>
          <w:bCs/>
          <w:sz w:val="32"/>
          <w:szCs w:val="32"/>
        </w:rPr>
        <w:t>一是</w:t>
      </w:r>
      <w:r w:rsidRPr="00DC00DF">
        <w:rPr>
          <w:rFonts w:eastAsia="方正仿宋_GBK" w:hAnsi="方正仿宋_GBK"/>
          <w:sz w:val="32"/>
          <w:szCs w:val="32"/>
        </w:rPr>
        <w:t>对悬挂由市外农机主管部门核发号牌的变型拖拉机，由镇人民政府动员、督促机</w:t>
      </w:r>
      <w:r w:rsidRPr="00DC00DF">
        <w:rPr>
          <w:rFonts w:eastAsia="方正仿宋_GBK" w:hAnsi="方正仿宋_GBK"/>
          <w:sz w:val="32"/>
          <w:szCs w:val="32"/>
        </w:rPr>
        <w:lastRenderedPageBreak/>
        <w:t>主主动联系发证机关办理报废注销手续。办理完成后，机主持发证机关出具的注销证明向镇政府报备。</w:t>
      </w:r>
      <w:r w:rsidRPr="00DC00DF">
        <w:rPr>
          <w:rFonts w:eastAsia="方正仿宋_GBK" w:hAnsi="方正仿宋_GBK"/>
          <w:b/>
          <w:bCs/>
          <w:sz w:val="32"/>
          <w:szCs w:val="32"/>
        </w:rPr>
        <w:t>二是</w:t>
      </w:r>
      <w:r w:rsidRPr="00DC00DF">
        <w:rPr>
          <w:rFonts w:eastAsia="方正仿宋_GBK" w:hAnsi="方正仿宋_GBK"/>
          <w:sz w:val="32"/>
          <w:szCs w:val="32"/>
        </w:rPr>
        <w:t>对使用伪造、变造牌证的外籍变型拖拉机，根据县农业农村委牌证真伪甄别结果及相关证据以正式文件抄送县公安局、县应急管理局，由公安部门按照相关法律法规进行严厉查处，依法收缴假牌假证，并处置变型拖拉机车辆。</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sz w:val="32"/>
          <w:szCs w:val="32"/>
        </w:rPr>
        <w:t>（</w:t>
      </w:r>
      <w:r w:rsidRPr="00DC00DF">
        <w:rPr>
          <w:rFonts w:eastAsia="方正仿宋_GBK"/>
          <w:sz w:val="32"/>
          <w:szCs w:val="32"/>
        </w:rPr>
        <w:t>3</w:t>
      </w:r>
      <w:r w:rsidRPr="00DC00DF">
        <w:rPr>
          <w:rFonts w:eastAsia="方正仿宋_GBK" w:hAnsi="方正仿宋_GBK"/>
          <w:sz w:val="32"/>
          <w:szCs w:val="32"/>
        </w:rPr>
        <w:t>）对符合报废的渝籍和外籍变型拖拉机长期停靠，人员外出无法联系或符合报废渝籍和外籍变型拖拉机外出运营，各村（居委）干部、农业合作社长等人员上门送达通知书和联系其亲朋好友转告，经多次联系沟通仍执迷不悟的，将加大联合执法力度，予以处置。</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sz w:val="32"/>
          <w:szCs w:val="32"/>
        </w:rPr>
        <w:t>（</w:t>
      </w:r>
      <w:r w:rsidRPr="00DC00DF">
        <w:rPr>
          <w:rFonts w:eastAsia="方正仿宋_GBK"/>
          <w:sz w:val="32"/>
          <w:szCs w:val="32"/>
        </w:rPr>
        <w:t>4</w:t>
      </w:r>
      <w:r w:rsidRPr="00DC00DF">
        <w:rPr>
          <w:rFonts w:eastAsia="方正仿宋_GBK" w:hAnsi="方正仿宋_GBK"/>
          <w:sz w:val="32"/>
          <w:szCs w:val="32"/>
        </w:rPr>
        <w:t>）对变型拖拉机已报废的车主或驾驶人，各村（居委）和相关单位要积极引导其增驾或参加适岗培训及生产转型。对发展种植业、养殖业、特色效益农业、经商办企业等项目在符合国家政策的前提下，予以大力扶持。</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sz w:val="32"/>
          <w:szCs w:val="32"/>
        </w:rPr>
        <w:t>（</w:t>
      </w:r>
      <w:r w:rsidRPr="00DC00DF">
        <w:rPr>
          <w:rFonts w:eastAsia="方正仿宋_GBK"/>
          <w:sz w:val="32"/>
          <w:szCs w:val="32"/>
        </w:rPr>
        <w:t>5</w:t>
      </w:r>
      <w:r w:rsidRPr="00DC00DF">
        <w:rPr>
          <w:rFonts w:eastAsia="方正仿宋_GBK" w:hAnsi="方正仿宋_GBK"/>
          <w:sz w:val="32"/>
          <w:szCs w:val="32"/>
        </w:rPr>
        <w:t>）对极个别有过激行为的车主，各村（居委）相关单位要做好心理疏导，做好管控。</w:t>
      </w:r>
    </w:p>
    <w:p w:rsidR="00DC00DF" w:rsidRPr="00DC00DF" w:rsidRDefault="00DC00DF" w:rsidP="00DC00DF">
      <w:pPr>
        <w:autoSpaceDE w:val="0"/>
        <w:spacing w:line="594" w:lineRule="exact"/>
        <w:ind w:firstLineChars="200" w:firstLine="643"/>
        <w:rPr>
          <w:rFonts w:eastAsia="方正仿宋_GBK"/>
          <w:sz w:val="32"/>
          <w:szCs w:val="32"/>
        </w:rPr>
      </w:pPr>
      <w:r w:rsidRPr="00DC00DF">
        <w:rPr>
          <w:rFonts w:eastAsia="方正仿宋_GBK" w:hAnsi="方正仿宋_GBK"/>
          <w:b/>
          <w:bCs/>
          <w:sz w:val="32"/>
          <w:szCs w:val="32"/>
        </w:rPr>
        <w:t>（四）强化联合执法。</w:t>
      </w:r>
      <w:r w:rsidRPr="00DC00DF">
        <w:rPr>
          <w:rFonts w:eastAsia="方正仿宋_GBK" w:hAnsi="方正仿宋_GBK"/>
          <w:sz w:val="32"/>
          <w:szCs w:val="32"/>
        </w:rPr>
        <w:t>镇农业服务中心、镇综合执法大队、镇应急办、镇公安派出所、拔山交巡警大队、马灌市场监管所等单位成立联合执法工作专班，各村（居）委要积极协助</w:t>
      </w:r>
      <w:r w:rsidRPr="00DC00DF">
        <w:rPr>
          <w:rFonts w:eastAsia="方正仿宋_GBK" w:hAnsi="方正仿宋_GBK"/>
          <w:b/>
          <w:bCs/>
          <w:sz w:val="32"/>
          <w:szCs w:val="32"/>
        </w:rPr>
        <w:t>，</w:t>
      </w:r>
      <w:r w:rsidRPr="00DC00DF">
        <w:rPr>
          <w:rFonts w:eastAsia="方正仿宋_GBK" w:hAnsi="方正仿宋_GBK"/>
          <w:sz w:val="32"/>
          <w:szCs w:val="32"/>
        </w:rPr>
        <w:t>建立联合监管机制，加大联合执法力度，严厉打击变型拖拉机各类违法违规行为。</w:t>
      </w:r>
    </w:p>
    <w:p w:rsidR="00DC00DF" w:rsidRPr="00DC00DF" w:rsidRDefault="00DC00DF" w:rsidP="00DC00DF">
      <w:pPr>
        <w:autoSpaceDE w:val="0"/>
        <w:spacing w:line="594" w:lineRule="exact"/>
        <w:ind w:firstLineChars="200" w:firstLine="640"/>
        <w:rPr>
          <w:rFonts w:eastAsia="方正仿宋_GBK"/>
          <w:sz w:val="32"/>
          <w:szCs w:val="32"/>
        </w:rPr>
      </w:pPr>
      <w:r w:rsidRPr="00DC00DF">
        <w:rPr>
          <w:rFonts w:eastAsia="方正仿宋_GBK" w:hAnsi="方正仿宋_GBK"/>
          <w:sz w:val="32"/>
          <w:szCs w:val="32"/>
        </w:rPr>
        <w:lastRenderedPageBreak/>
        <w:t>各村（居）委：要及时对所辖区域变型拖拉机认真开展排查，底数要清、情况要明并配合镇农业服务中心清理登记告知等工作；配合镇综合执法大队、镇公安派出所、拔山交巡警大队、镇应急办、马灌市场监管所等联合执法行动。积极发动群众一旦发现应报废的变型拖拉机违法行驶和新增变型拖拉机立即上举报。举报电话：</w:t>
      </w:r>
      <w:r w:rsidRPr="00DC00DF">
        <w:rPr>
          <w:rFonts w:eastAsia="方正仿宋_GBK"/>
          <w:sz w:val="32"/>
          <w:szCs w:val="32"/>
        </w:rPr>
        <w:t>023——54680032</w:t>
      </w:r>
      <w:r w:rsidRPr="00DC00DF">
        <w:rPr>
          <w:rFonts w:eastAsia="方正仿宋_GBK" w:hAnsi="方正仿宋_GBK"/>
          <w:sz w:val="32"/>
          <w:szCs w:val="32"/>
        </w:rPr>
        <w:t>，对举报情况一经查证属实，给予</w:t>
      </w:r>
      <w:r w:rsidRPr="00DC00DF">
        <w:rPr>
          <w:rFonts w:eastAsia="方正仿宋_GBK"/>
          <w:sz w:val="32"/>
          <w:szCs w:val="32"/>
        </w:rPr>
        <w:t>50~200</w:t>
      </w:r>
      <w:r w:rsidRPr="00DC00DF">
        <w:rPr>
          <w:rFonts w:eastAsia="方正仿宋_GBK" w:hAnsi="方正仿宋_GBK"/>
          <w:sz w:val="32"/>
          <w:szCs w:val="32"/>
        </w:rPr>
        <w:t>元的奖励。并为举报者保密。切实做到减少存量，遏制增量。</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sz w:val="32"/>
          <w:szCs w:val="32"/>
        </w:rPr>
        <w:t>镇农业服务中心要及时将县农业农村委甄别的牌照假、伪信息，及时向</w:t>
      </w:r>
      <w:r w:rsidRPr="00DC00DF">
        <w:rPr>
          <w:rFonts w:eastAsia="方正仿宋_GBK" w:hAnsi="方正仿宋_GBK"/>
          <w:color w:val="000000"/>
          <w:sz w:val="32"/>
          <w:szCs w:val="32"/>
        </w:rPr>
        <w:t>镇派出所、拔山交巡警大队</w:t>
      </w:r>
      <w:r w:rsidRPr="00DC00DF">
        <w:rPr>
          <w:rFonts w:eastAsia="方正仿宋_GBK" w:hAnsi="方正仿宋_GBK"/>
          <w:sz w:val="32"/>
          <w:szCs w:val="32"/>
        </w:rPr>
        <w:t>移交相关违法线索。对真牌真证的要督促车主安装反光贴，防范追尾事故。要按照《拖拉机和联合收割机驾驶证管理规定》，严把驾驶证申请的资质审查、技能培训、考试发证关口，提升驾驶人整体技能素质，降低因操作不当发生事故的风险。</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color w:val="000000"/>
          <w:sz w:val="32"/>
          <w:szCs w:val="32"/>
        </w:rPr>
        <w:t>镇派出所、拔山交巡警大队按照职责分工</w:t>
      </w:r>
      <w:r w:rsidRPr="00DC00DF">
        <w:rPr>
          <w:rFonts w:eastAsia="方正仿宋_GBK" w:hAnsi="方正仿宋_GBK"/>
          <w:sz w:val="32"/>
          <w:szCs w:val="32"/>
        </w:rPr>
        <w:t>负责省道、县道、乡道的路检路查，依法严厉查处假牌假证、无证驾驶、违法载人、不安装反光贴等违法行为。</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sz w:val="32"/>
          <w:szCs w:val="32"/>
        </w:rPr>
        <w:t>镇综合行政执法大队，镇应急办要主动作为切实履职，日常安全生产路检路查和变型拖拉机专项清零工作有机衔接，与镇派出所、拔山交巡警大队等做到既分工又合作。既日常管控又集中清查。</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sz w:val="32"/>
          <w:szCs w:val="32"/>
        </w:rPr>
        <w:t>马灌市场监督管理所负责市场销售环节的执法检查，宣传相关法律法规，发现制假售假等违法线索，立即移交公安部门查处。</w:t>
      </w:r>
    </w:p>
    <w:p w:rsidR="00DC00DF" w:rsidRPr="00DC00DF" w:rsidRDefault="00DC00DF" w:rsidP="00DC00DF">
      <w:pPr>
        <w:autoSpaceDE w:val="0"/>
        <w:spacing w:line="594" w:lineRule="exact"/>
        <w:rPr>
          <w:rFonts w:eastAsia="方正仿宋_GBK"/>
          <w:sz w:val="32"/>
          <w:szCs w:val="32"/>
        </w:rPr>
      </w:pPr>
      <w:r w:rsidRPr="00DC00DF">
        <w:rPr>
          <w:rFonts w:eastAsia="方正仿宋_GBK" w:hAnsi="方正仿宋_GBK"/>
          <w:sz w:val="32"/>
          <w:szCs w:val="32"/>
        </w:rPr>
        <w:lastRenderedPageBreak/>
        <w:t>县农业执法支队给予政策和人力支持。</w:t>
      </w:r>
    </w:p>
    <w:p w:rsidR="00DC00DF" w:rsidRPr="00DC00DF" w:rsidRDefault="00DC00DF" w:rsidP="00DC00DF">
      <w:pPr>
        <w:autoSpaceDE w:val="0"/>
        <w:spacing w:line="594" w:lineRule="exact"/>
        <w:ind w:firstLineChars="221" w:firstLine="710"/>
        <w:rPr>
          <w:rFonts w:eastAsia="方正仿宋_GBK"/>
          <w:sz w:val="32"/>
          <w:szCs w:val="32"/>
        </w:rPr>
      </w:pPr>
      <w:r w:rsidRPr="00DC00DF">
        <w:rPr>
          <w:rFonts w:eastAsia="方正仿宋_GBK" w:hAnsi="方正仿宋_GBK"/>
          <w:b/>
          <w:bCs/>
          <w:sz w:val="32"/>
          <w:szCs w:val="32"/>
        </w:rPr>
        <w:t>（五）强化属地管控。</w:t>
      </w:r>
      <w:r w:rsidRPr="00DC00DF">
        <w:rPr>
          <w:rFonts w:eastAsia="方正仿宋_GBK" w:hAnsi="方正仿宋_GBK"/>
          <w:sz w:val="32"/>
          <w:szCs w:val="32"/>
        </w:rPr>
        <w:t>各村（居委）、镇应急办等要对变型拖拉机实施网格化管理，持续将变型拖拉机及驾驶人的安全监管工作纳入农村道路安全管理</w:t>
      </w:r>
      <w:r w:rsidRPr="00DC00DF">
        <w:rPr>
          <w:rFonts w:eastAsia="方正仿宋_GBK"/>
          <w:sz w:val="32"/>
          <w:szCs w:val="32"/>
        </w:rPr>
        <w:t>“</w:t>
      </w:r>
      <w:r w:rsidRPr="00DC00DF">
        <w:rPr>
          <w:rFonts w:eastAsia="方正仿宋_GBK" w:hAnsi="方正仿宋_GBK"/>
          <w:sz w:val="32"/>
          <w:szCs w:val="32"/>
        </w:rPr>
        <w:t>六支力量</w:t>
      </w:r>
      <w:r w:rsidRPr="00DC00DF">
        <w:rPr>
          <w:rFonts w:eastAsia="方正仿宋_GBK"/>
          <w:sz w:val="32"/>
          <w:szCs w:val="32"/>
        </w:rPr>
        <w:t>”</w:t>
      </w:r>
      <w:r w:rsidRPr="00DC00DF">
        <w:rPr>
          <w:rFonts w:eastAsia="方正仿宋_GBK" w:hAnsi="方正仿宋_GBK"/>
          <w:sz w:val="32"/>
          <w:szCs w:val="32"/>
        </w:rPr>
        <w:t>、</w:t>
      </w:r>
      <w:r w:rsidRPr="00DC00DF">
        <w:rPr>
          <w:rFonts w:eastAsia="方正仿宋_GBK"/>
          <w:sz w:val="32"/>
          <w:szCs w:val="32"/>
        </w:rPr>
        <w:t>“</w:t>
      </w:r>
      <w:r w:rsidRPr="00DC00DF">
        <w:rPr>
          <w:rFonts w:eastAsia="方正仿宋_GBK" w:hAnsi="方正仿宋_GBK"/>
          <w:sz w:val="32"/>
          <w:szCs w:val="32"/>
        </w:rPr>
        <w:t>六位一体</w:t>
      </w:r>
      <w:r w:rsidRPr="00DC00DF">
        <w:rPr>
          <w:rFonts w:eastAsia="方正仿宋_GBK"/>
          <w:sz w:val="32"/>
          <w:szCs w:val="32"/>
        </w:rPr>
        <w:t>”</w:t>
      </w:r>
      <w:r w:rsidRPr="00DC00DF">
        <w:rPr>
          <w:rFonts w:eastAsia="方正仿宋_GBK" w:hAnsi="方正仿宋_GBK"/>
          <w:sz w:val="32"/>
          <w:szCs w:val="32"/>
        </w:rPr>
        <w:t>和安全生产村居</w:t>
      </w:r>
      <w:r w:rsidRPr="00DC00DF">
        <w:rPr>
          <w:rFonts w:eastAsia="方正仿宋_GBK"/>
          <w:sz w:val="32"/>
          <w:szCs w:val="32"/>
        </w:rPr>
        <w:t>“</w:t>
      </w:r>
      <w:r w:rsidRPr="00DC00DF">
        <w:rPr>
          <w:rFonts w:eastAsia="方正仿宋_GBK" w:hAnsi="方正仿宋_GBK"/>
          <w:sz w:val="32"/>
          <w:szCs w:val="32"/>
        </w:rPr>
        <w:t>七位一体</w:t>
      </w:r>
      <w:r w:rsidRPr="00DC00DF">
        <w:rPr>
          <w:rFonts w:eastAsia="方正仿宋_GBK"/>
          <w:sz w:val="32"/>
          <w:szCs w:val="32"/>
        </w:rPr>
        <w:t>”</w:t>
      </w:r>
      <w:r w:rsidRPr="00DC00DF">
        <w:rPr>
          <w:rFonts w:eastAsia="方正仿宋_GBK" w:hAnsi="方正仿宋_GBK"/>
          <w:sz w:val="32"/>
          <w:szCs w:val="32"/>
        </w:rPr>
        <w:t>的管控范围，对变型拖拉机所有人、驾驶人等群体要加强安全常识教育，强化遵纪守法意识，严防变型拖拉机无牌无证上路运营、违法载人等违法行为，监管过程中发现安全隐患违法上路，要及时报告相关部门，从严处理，及时排除安全隐患，坚决杜绝道路交通事故发生。</w:t>
      </w:r>
    </w:p>
    <w:p w:rsidR="00DC00DF" w:rsidRPr="00DC00DF" w:rsidRDefault="00DC00DF" w:rsidP="00DC00DF">
      <w:pPr>
        <w:autoSpaceDE w:val="0"/>
        <w:spacing w:line="594" w:lineRule="exact"/>
        <w:ind w:firstLineChars="221" w:firstLine="707"/>
        <w:rPr>
          <w:rFonts w:eastAsia="方正黑体_GBK"/>
          <w:sz w:val="32"/>
          <w:szCs w:val="32"/>
        </w:rPr>
      </w:pPr>
      <w:r w:rsidRPr="00DC00DF">
        <w:rPr>
          <w:rFonts w:eastAsia="方正黑体_GBK" w:hAnsi="方正黑体_GBK"/>
          <w:sz w:val="32"/>
          <w:szCs w:val="32"/>
        </w:rPr>
        <w:t>三、保障措施</w:t>
      </w:r>
    </w:p>
    <w:p w:rsidR="00DC00DF" w:rsidRPr="00DC00DF" w:rsidRDefault="00DC00DF" w:rsidP="00DC00DF">
      <w:pPr>
        <w:autoSpaceDE w:val="0"/>
        <w:spacing w:line="594" w:lineRule="exact"/>
        <w:ind w:firstLineChars="221" w:firstLine="710"/>
        <w:rPr>
          <w:rFonts w:eastAsia="方正仿宋_GBK"/>
          <w:sz w:val="32"/>
          <w:szCs w:val="32"/>
        </w:rPr>
      </w:pPr>
      <w:r w:rsidRPr="00DC00DF">
        <w:rPr>
          <w:rFonts w:eastAsia="方正仿宋_GBK" w:hAnsi="方正仿宋_GBK"/>
          <w:b/>
          <w:bCs/>
          <w:sz w:val="32"/>
          <w:szCs w:val="32"/>
        </w:rPr>
        <w:t>（一）加强组织领导。</w:t>
      </w:r>
      <w:r w:rsidRPr="00DC00DF">
        <w:rPr>
          <w:rFonts w:eastAsia="方正仿宋_GBK" w:hAnsi="方正仿宋_GBK"/>
          <w:sz w:val="32"/>
          <w:szCs w:val="32"/>
        </w:rPr>
        <w:t>成立由丁明华同志任组长，赵军、刘雄伟二同志任副组长、由赵军具体负责牵头，镇农业服务中心、镇综合执法大队、镇公安派出所、拔山交巡警大队、镇应急办、马灌市场监管所、财政办等相关单位（办公室）为成员的全镇变型拖拉机清零专项行动工作领导小组，做好专项行动的统筹谋划、部署推进、督促指导等工作。领导小组办公室设在镇农业服务中心，负责变型拖拉机清零日常事务工作。</w:t>
      </w:r>
    </w:p>
    <w:p w:rsidR="00DC00DF" w:rsidRPr="00DC00DF" w:rsidRDefault="00DC00DF" w:rsidP="00DC00DF">
      <w:pPr>
        <w:autoSpaceDE w:val="0"/>
        <w:spacing w:line="594" w:lineRule="exact"/>
        <w:ind w:firstLineChars="221" w:firstLine="710"/>
        <w:rPr>
          <w:rFonts w:eastAsia="方正仿宋_GBK"/>
          <w:sz w:val="32"/>
          <w:szCs w:val="32"/>
        </w:rPr>
      </w:pPr>
      <w:r w:rsidRPr="00DC00DF">
        <w:rPr>
          <w:rFonts w:eastAsia="方正仿宋_GBK" w:hAnsi="方正仿宋_GBK"/>
          <w:b/>
          <w:bCs/>
          <w:sz w:val="32"/>
          <w:szCs w:val="32"/>
        </w:rPr>
        <w:t>（二）加强资金保障。</w:t>
      </w:r>
      <w:r w:rsidRPr="00DC00DF">
        <w:rPr>
          <w:rFonts w:eastAsia="方正仿宋_GBK" w:hAnsi="方正仿宋_GBK"/>
          <w:sz w:val="32"/>
          <w:szCs w:val="32"/>
        </w:rPr>
        <w:t>县财政将从经费上保障开展变型拖拉机清零专项行动，镇财政办做好补贴资金兑现，以推进</w:t>
      </w:r>
      <w:r w:rsidRPr="00DC00DF">
        <w:rPr>
          <w:rFonts w:eastAsia="方正仿宋_GBK"/>
          <w:sz w:val="32"/>
          <w:szCs w:val="32"/>
        </w:rPr>
        <w:t>“</w:t>
      </w:r>
      <w:r w:rsidRPr="00DC00DF">
        <w:rPr>
          <w:rFonts w:eastAsia="方正仿宋_GBK" w:hAnsi="方正仿宋_GBK"/>
          <w:sz w:val="32"/>
          <w:szCs w:val="32"/>
        </w:rPr>
        <w:t>渝</w:t>
      </w:r>
      <w:r w:rsidRPr="00DC00DF">
        <w:rPr>
          <w:rFonts w:eastAsia="方正仿宋_GBK"/>
          <w:sz w:val="32"/>
          <w:szCs w:val="32"/>
        </w:rPr>
        <w:t>01”</w:t>
      </w:r>
      <w:r w:rsidRPr="00DC00DF">
        <w:rPr>
          <w:rFonts w:eastAsia="方正仿宋_GBK" w:hAnsi="方正仿宋_GBK"/>
          <w:sz w:val="32"/>
          <w:szCs w:val="32"/>
        </w:rPr>
        <w:t>拖拉机报废补贴工作。</w:t>
      </w:r>
    </w:p>
    <w:p w:rsidR="00DC00DF" w:rsidRPr="00DC00DF" w:rsidRDefault="00DC00DF" w:rsidP="00DC00DF">
      <w:pPr>
        <w:autoSpaceDE w:val="0"/>
        <w:spacing w:line="594" w:lineRule="exact"/>
        <w:ind w:firstLineChars="221" w:firstLine="710"/>
        <w:rPr>
          <w:rFonts w:eastAsia="方正仿宋_GBK"/>
          <w:sz w:val="32"/>
          <w:szCs w:val="32"/>
        </w:rPr>
      </w:pPr>
      <w:r w:rsidRPr="00DC00DF">
        <w:rPr>
          <w:rFonts w:eastAsia="方正仿宋_GBK" w:hAnsi="方正仿宋_GBK"/>
          <w:b/>
          <w:bCs/>
          <w:sz w:val="32"/>
          <w:szCs w:val="32"/>
        </w:rPr>
        <w:t>（三）加强工作考核。</w:t>
      </w:r>
      <w:r w:rsidRPr="00DC00DF">
        <w:rPr>
          <w:rFonts w:eastAsia="方正仿宋_GBK" w:hAnsi="方正仿宋_GBK"/>
          <w:sz w:val="32"/>
          <w:szCs w:val="32"/>
        </w:rPr>
        <w:t>建立变型拖拉机清零工作考核机制。镇应急办要将变型拖拉机清零专项行动纳入对各村（居委）、有关</w:t>
      </w:r>
      <w:r w:rsidRPr="00DC00DF">
        <w:rPr>
          <w:rFonts w:eastAsia="方正仿宋_GBK" w:hAnsi="方正仿宋_GBK"/>
          <w:sz w:val="32"/>
          <w:szCs w:val="32"/>
        </w:rPr>
        <w:lastRenderedPageBreak/>
        <w:t>单位安全生产工作目标考核内容；镇农业服务中心负责相关资料的收集、汇总等工作。</w:t>
      </w:r>
    </w:p>
    <w:p w:rsidR="00DC00DF" w:rsidRPr="00DC00DF" w:rsidRDefault="00DC00DF" w:rsidP="00DC00DF">
      <w:pPr>
        <w:autoSpaceDE w:val="0"/>
        <w:spacing w:line="594" w:lineRule="exact"/>
        <w:ind w:firstLineChars="221" w:firstLine="710"/>
        <w:rPr>
          <w:rFonts w:eastAsia="方正仿宋_GBK"/>
          <w:sz w:val="32"/>
          <w:szCs w:val="32"/>
        </w:rPr>
      </w:pPr>
      <w:r w:rsidRPr="00DC00DF">
        <w:rPr>
          <w:rFonts w:eastAsia="方正仿宋_GBK" w:hAnsi="方正仿宋_GBK"/>
          <w:b/>
          <w:bCs/>
          <w:sz w:val="32"/>
          <w:szCs w:val="32"/>
        </w:rPr>
        <w:t>（四）加强责任追究。</w:t>
      </w:r>
      <w:r w:rsidRPr="00DC00DF">
        <w:rPr>
          <w:rFonts w:eastAsia="方正仿宋_GBK" w:hAnsi="方正仿宋_GBK"/>
          <w:sz w:val="32"/>
          <w:szCs w:val="32"/>
        </w:rPr>
        <w:t>镇政府将增加专项行动工作调度频次，每月定期召开清零进度工作会议，通报工作情况，对工作开展不力的，将采取限期整改、约谈、通报、追责问责等方式进行督导。</w:t>
      </w:r>
    </w:p>
    <w:p w:rsidR="00DC00DF" w:rsidRPr="00DC00DF" w:rsidRDefault="00DC00DF" w:rsidP="00DC00DF">
      <w:pPr>
        <w:autoSpaceDE w:val="0"/>
        <w:spacing w:line="594" w:lineRule="exact"/>
        <w:ind w:firstLineChars="221" w:firstLine="710"/>
        <w:rPr>
          <w:rFonts w:eastAsia="方正仿宋_GBK"/>
          <w:sz w:val="32"/>
          <w:szCs w:val="32"/>
        </w:rPr>
      </w:pPr>
      <w:r w:rsidRPr="00DC00DF">
        <w:rPr>
          <w:rFonts w:eastAsia="方正仿宋_GBK" w:hAnsi="方正仿宋_GBK"/>
          <w:b/>
          <w:bCs/>
          <w:sz w:val="32"/>
          <w:szCs w:val="32"/>
        </w:rPr>
        <w:t>（五）加强信息报送。</w:t>
      </w:r>
      <w:r w:rsidRPr="00DC00DF">
        <w:rPr>
          <w:rFonts w:eastAsia="方正仿宋_GBK" w:hAnsi="方正仿宋_GBK"/>
          <w:sz w:val="32"/>
          <w:szCs w:val="32"/>
        </w:rPr>
        <w:t>镇农业服务中心要做好清零情况收集汇总工作，及早发现问题，总结经验做法。每季度末</w:t>
      </w:r>
      <w:r w:rsidRPr="00DC00DF">
        <w:rPr>
          <w:rFonts w:eastAsia="方正仿宋_GBK"/>
          <w:sz w:val="32"/>
          <w:szCs w:val="32"/>
        </w:rPr>
        <w:t>15</w:t>
      </w:r>
      <w:r w:rsidRPr="00DC00DF">
        <w:rPr>
          <w:rFonts w:eastAsia="方正仿宋_GBK" w:hAnsi="方正仿宋_GBK"/>
          <w:sz w:val="32"/>
          <w:szCs w:val="32"/>
        </w:rPr>
        <w:t>日前向县变型拖拉机清零办报送变型拖拉机有关数据报表。</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sz w:val="32"/>
          <w:szCs w:val="32"/>
        </w:rPr>
        <w:t xml:space="preserve"> </w:t>
      </w:r>
    </w:p>
    <w:p w:rsidR="00DC00DF" w:rsidRPr="00DC00DF" w:rsidRDefault="00DC00DF" w:rsidP="00DC00DF">
      <w:pPr>
        <w:autoSpaceDE w:val="0"/>
        <w:spacing w:line="594" w:lineRule="exact"/>
        <w:ind w:firstLineChars="221" w:firstLine="707"/>
        <w:rPr>
          <w:rFonts w:eastAsia="方正仿宋_GBK"/>
          <w:sz w:val="32"/>
          <w:szCs w:val="32"/>
        </w:rPr>
      </w:pPr>
      <w:r w:rsidRPr="00DC00DF">
        <w:rPr>
          <w:rFonts w:eastAsia="方正仿宋_GBK" w:hAnsi="方正仿宋_GBK"/>
          <w:sz w:val="32"/>
          <w:szCs w:val="32"/>
        </w:rPr>
        <w:t>附：</w:t>
      </w:r>
      <w:r w:rsidRPr="00DC00DF">
        <w:rPr>
          <w:rFonts w:eastAsia="方正仿宋_GBK"/>
          <w:sz w:val="32"/>
          <w:szCs w:val="32"/>
        </w:rPr>
        <w:t>1</w:t>
      </w:r>
      <w:r w:rsidRPr="00DC00DF">
        <w:rPr>
          <w:rFonts w:eastAsia="方正仿宋_GBK" w:hAnsi="方正仿宋_GBK"/>
          <w:sz w:val="32"/>
          <w:szCs w:val="32"/>
        </w:rPr>
        <w:t>、忠县农业农村委员会致农民朋友的一封信。</w:t>
      </w:r>
    </w:p>
    <w:p w:rsidR="00DC00DF" w:rsidRPr="00DC00DF" w:rsidRDefault="00DC00DF" w:rsidP="00DC00DF">
      <w:pPr>
        <w:autoSpaceDE w:val="0"/>
        <w:spacing w:line="594" w:lineRule="exact"/>
        <w:ind w:leftChars="221" w:left="464" w:firstLineChars="300" w:firstLine="960"/>
        <w:rPr>
          <w:rFonts w:eastAsia="方正仿宋_GBK"/>
          <w:sz w:val="32"/>
          <w:szCs w:val="32"/>
        </w:rPr>
      </w:pPr>
      <w:r w:rsidRPr="00DC00DF">
        <w:rPr>
          <w:rFonts w:eastAsia="方正仿宋_GBK"/>
          <w:sz w:val="32"/>
          <w:szCs w:val="32"/>
        </w:rPr>
        <w:t>2</w:t>
      </w:r>
      <w:r w:rsidRPr="00DC00DF">
        <w:rPr>
          <w:rFonts w:eastAsia="方正仿宋_GBK" w:hAnsi="方正仿宋_GBK"/>
          <w:sz w:val="32"/>
          <w:szCs w:val="32"/>
        </w:rPr>
        <w:t>、金鸡镇人民政府通知书</w:t>
      </w:r>
    </w:p>
    <w:p w:rsidR="00DC00DF" w:rsidRPr="00DC00DF" w:rsidRDefault="00DC00DF" w:rsidP="00DC00DF">
      <w:pPr>
        <w:autoSpaceDE w:val="0"/>
        <w:spacing w:line="594" w:lineRule="exact"/>
        <w:rPr>
          <w:rFonts w:eastAsia="方正仿宋_GBK"/>
          <w:sz w:val="32"/>
          <w:szCs w:val="32"/>
        </w:rPr>
      </w:pPr>
    </w:p>
    <w:p w:rsidR="00DC00DF" w:rsidRPr="00DC00DF" w:rsidRDefault="00DC00DF" w:rsidP="00DC00DF">
      <w:pPr>
        <w:autoSpaceDE w:val="0"/>
        <w:spacing w:line="594" w:lineRule="exact"/>
        <w:ind w:leftChars="221" w:left="464"/>
        <w:rPr>
          <w:rFonts w:eastAsia="方正仿宋_GBK"/>
          <w:sz w:val="32"/>
          <w:szCs w:val="32"/>
        </w:rPr>
      </w:pPr>
    </w:p>
    <w:p w:rsidR="00DC00DF" w:rsidRPr="00DC00DF" w:rsidRDefault="00DC00DF" w:rsidP="00DC00DF">
      <w:pPr>
        <w:autoSpaceDE w:val="0"/>
        <w:spacing w:line="594" w:lineRule="exact"/>
        <w:ind w:leftChars="221" w:left="464"/>
        <w:rPr>
          <w:rFonts w:eastAsia="方正仿宋_GBK"/>
          <w:sz w:val="32"/>
          <w:szCs w:val="32"/>
        </w:rPr>
      </w:pPr>
    </w:p>
    <w:p w:rsidR="00DC00DF" w:rsidRPr="00DC00DF" w:rsidRDefault="00DC00DF" w:rsidP="00DC00DF">
      <w:pPr>
        <w:autoSpaceDE w:val="0"/>
        <w:spacing w:line="594" w:lineRule="exact"/>
        <w:ind w:leftChars="221" w:left="464"/>
        <w:rPr>
          <w:rFonts w:eastAsia="方正仿宋_GBK"/>
          <w:sz w:val="32"/>
          <w:szCs w:val="32"/>
        </w:rPr>
      </w:pPr>
    </w:p>
    <w:p w:rsidR="00DC00DF" w:rsidRPr="00DC00DF" w:rsidRDefault="00DC00DF" w:rsidP="00DC00DF">
      <w:pPr>
        <w:autoSpaceDE w:val="0"/>
        <w:spacing w:line="594" w:lineRule="exact"/>
        <w:ind w:leftChars="221" w:left="464"/>
        <w:rPr>
          <w:rFonts w:eastAsia="方正仿宋_GBK"/>
          <w:sz w:val="32"/>
          <w:szCs w:val="32"/>
        </w:rPr>
      </w:pPr>
    </w:p>
    <w:p w:rsidR="00DC00DF" w:rsidRPr="00DC00DF" w:rsidRDefault="00DC00DF" w:rsidP="00DC00DF">
      <w:pPr>
        <w:autoSpaceDE w:val="0"/>
        <w:spacing w:line="594" w:lineRule="exact"/>
        <w:ind w:leftChars="221" w:left="464"/>
        <w:rPr>
          <w:rFonts w:eastAsia="方正仿宋_GBK"/>
          <w:sz w:val="32"/>
          <w:szCs w:val="32"/>
        </w:rPr>
      </w:pPr>
    </w:p>
    <w:p w:rsidR="00DC00DF" w:rsidRPr="00DC00DF" w:rsidRDefault="00DC00DF" w:rsidP="00DC00DF">
      <w:pPr>
        <w:autoSpaceDE w:val="0"/>
        <w:spacing w:line="594" w:lineRule="exact"/>
        <w:ind w:leftChars="221" w:left="464"/>
        <w:rPr>
          <w:rFonts w:eastAsia="方正仿宋_GBK"/>
          <w:sz w:val="32"/>
          <w:szCs w:val="32"/>
        </w:rPr>
      </w:pPr>
    </w:p>
    <w:p w:rsidR="00DC00DF" w:rsidRPr="00DC00DF" w:rsidRDefault="00DC00DF" w:rsidP="00DC00DF">
      <w:pPr>
        <w:autoSpaceDE w:val="0"/>
        <w:spacing w:line="594" w:lineRule="exact"/>
        <w:ind w:firstLineChars="600" w:firstLine="2168"/>
        <w:rPr>
          <w:b/>
          <w:sz w:val="36"/>
          <w:szCs w:val="36"/>
        </w:rPr>
      </w:pPr>
    </w:p>
    <w:p w:rsidR="00DC00DF" w:rsidRPr="00DC00DF" w:rsidRDefault="00DC00DF" w:rsidP="00DC00DF">
      <w:pPr>
        <w:autoSpaceDE w:val="0"/>
        <w:spacing w:line="594" w:lineRule="exact"/>
        <w:ind w:firstLineChars="600" w:firstLine="2168"/>
        <w:rPr>
          <w:b/>
          <w:sz w:val="36"/>
          <w:szCs w:val="36"/>
        </w:rPr>
      </w:pPr>
    </w:p>
    <w:p w:rsidR="00DC00DF" w:rsidRPr="00DC00DF" w:rsidRDefault="00DC00DF" w:rsidP="00DC00DF">
      <w:pPr>
        <w:autoSpaceDE w:val="0"/>
        <w:spacing w:line="594" w:lineRule="exact"/>
        <w:ind w:firstLineChars="600" w:firstLine="2168"/>
        <w:rPr>
          <w:b/>
          <w:sz w:val="36"/>
          <w:szCs w:val="36"/>
        </w:rPr>
      </w:pPr>
    </w:p>
    <w:p w:rsidR="00DC00DF" w:rsidRDefault="00DC00DF" w:rsidP="00DC00DF">
      <w:pPr>
        <w:autoSpaceDE w:val="0"/>
        <w:spacing w:line="520" w:lineRule="exact"/>
        <w:rPr>
          <w:rFonts w:hint="eastAsia"/>
          <w:b/>
          <w:sz w:val="36"/>
          <w:szCs w:val="36"/>
        </w:rPr>
      </w:pPr>
    </w:p>
    <w:p w:rsidR="00DC00DF" w:rsidRPr="00DC00DF" w:rsidRDefault="00DC00DF" w:rsidP="00DC00DF">
      <w:pPr>
        <w:autoSpaceDE w:val="0"/>
        <w:spacing w:line="520" w:lineRule="exact"/>
        <w:jc w:val="center"/>
        <w:rPr>
          <w:b/>
          <w:sz w:val="44"/>
          <w:szCs w:val="44"/>
        </w:rPr>
      </w:pPr>
      <w:r w:rsidRPr="00DC00DF">
        <w:rPr>
          <w:rFonts w:hAnsi="宋体"/>
          <w:b/>
          <w:sz w:val="36"/>
          <w:szCs w:val="36"/>
        </w:rPr>
        <w:lastRenderedPageBreak/>
        <w:t>致农民朋友的一封信</w:t>
      </w:r>
    </w:p>
    <w:p w:rsidR="00DC00DF" w:rsidRPr="00DC00DF" w:rsidRDefault="00DC00DF" w:rsidP="00DC00DF">
      <w:pPr>
        <w:autoSpaceDE w:val="0"/>
        <w:spacing w:line="520" w:lineRule="exact"/>
        <w:rPr>
          <w:b/>
          <w:bCs/>
          <w:sz w:val="24"/>
        </w:rPr>
      </w:pPr>
      <w:r w:rsidRPr="00DC00DF">
        <w:rPr>
          <w:rFonts w:hAnsi="宋体"/>
          <w:b/>
          <w:bCs/>
          <w:sz w:val="24"/>
        </w:rPr>
        <w:t>广大农民朋友们：</w:t>
      </w:r>
    </w:p>
    <w:p w:rsidR="00DC00DF" w:rsidRPr="00DC00DF" w:rsidRDefault="00DC00DF" w:rsidP="00DC00DF">
      <w:pPr>
        <w:autoSpaceDE w:val="0"/>
        <w:spacing w:line="520" w:lineRule="exact"/>
        <w:ind w:firstLineChars="221" w:firstLine="532"/>
        <w:rPr>
          <w:sz w:val="24"/>
        </w:rPr>
      </w:pPr>
      <w:r w:rsidRPr="00DC00DF">
        <w:rPr>
          <w:rFonts w:hAnsi="宋体"/>
          <w:b/>
          <w:bCs/>
          <w:sz w:val="24"/>
        </w:rPr>
        <w:t>变型拖拉机</w:t>
      </w:r>
      <w:r w:rsidRPr="00DC00DF">
        <w:rPr>
          <w:rFonts w:hAnsi="宋体"/>
          <w:sz w:val="24"/>
        </w:rPr>
        <w:t>是企业非法生产销售、地方以拖拉机名义登记上牌的机动车。这类车辆不符合国家安全生产强制标准，技术性能差，安全隐患大，交通事故多，给人民群众生命财产带来了严重安全隐患，教训惨痛。为切实保障人民群众生命财产安全，特致信广大农民朋友。</w:t>
      </w:r>
    </w:p>
    <w:p w:rsidR="00DC00DF" w:rsidRPr="00DC00DF" w:rsidRDefault="00DC00DF" w:rsidP="00DC00DF">
      <w:pPr>
        <w:autoSpaceDE w:val="0"/>
        <w:spacing w:line="520" w:lineRule="exact"/>
        <w:ind w:firstLineChars="221" w:firstLine="532"/>
        <w:rPr>
          <w:sz w:val="24"/>
        </w:rPr>
      </w:pPr>
      <w:r w:rsidRPr="00DC00DF">
        <w:rPr>
          <w:rFonts w:hAnsi="宋体"/>
          <w:b/>
          <w:bCs/>
          <w:sz w:val="24"/>
        </w:rPr>
        <w:t>一、变型拖拉机五年清零行动是全国的统一行动。</w:t>
      </w:r>
      <w:r w:rsidRPr="00DC00DF">
        <w:rPr>
          <w:rFonts w:hAnsi="宋体"/>
          <w:sz w:val="24"/>
        </w:rPr>
        <w:t>全市变型拖拉机清零已于</w:t>
      </w:r>
      <w:r w:rsidRPr="00DC00DF">
        <w:rPr>
          <w:sz w:val="24"/>
        </w:rPr>
        <w:t>2020</w:t>
      </w:r>
      <w:r w:rsidRPr="00DC00DF">
        <w:rPr>
          <w:rFonts w:hAnsi="宋体"/>
          <w:sz w:val="24"/>
        </w:rPr>
        <w:t>年</w:t>
      </w:r>
      <w:r w:rsidRPr="00DC00DF">
        <w:rPr>
          <w:sz w:val="24"/>
        </w:rPr>
        <w:t>12</w:t>
      </w:r>
      <w:r w:rsidRPr="00DC00DF">
        <w:rPr>
          <w:rFonts w:hAnsi="宋体"/>
          <w:sz w:val="24"/>
        </w:rPr>
        <w:t>月</w:t>
      </w:r>
      <w:r w:rsidRPr="00DC00DF">
        <w:rPr>
          <w:sz w:val="24"/>
        </w:rPr>
        <w:t>1</w:t>
      </w:r>
      <w:r w:rsidRPr="00DC00DF">
        <w:rPr>
          <w:rFonts w:hAnsi="宋体"/>
          <w:sz w:val="24"/>
        </w:rPr>
        <w:t>日正式启动，市农业农村委、市公安局、市应急管理局、市市场监督管理局、市财政局等五部门联合印发《重庆市变型拖拉机清零专项行动实施方案》（渝农发〔</w:t>
      </w:r>
      <w:r w:rsidRPr="00DC00DF">
        <w:rPr>
          <w:sz w:val="24"/>
        </w:rPr>
        <w:t>2020</w:t>
      </w:r>
      <w:r w:rsidRPr="00DC00DF">
        <w:rPr>
          <w:rFonts w:hAnsi="宋体"/>
          <w:sz w:val="24"/>
        </w:rPr>
        <w:t>〕</w:t>
      </w:r>
      <w:r w:rsidRPr="00DC00DF">
        <w:rPr>
          <w:sz w:val="24"/>
        </w:rPr>
        <w:t>129</w:t>
      </w:r>
      <w:r w:rsidRPr="00DC00DF">
        <w:rPr>
          <w:rFonts w:hAnsi="宋体"/>
          <w:sz w:val="24"/>
        </w:rPr>
        <w:t>号），</w:t>
      </w:r>
      <w:r w:rsidRPr="00DC00DF">
        <w:rPr>
          <w:sz w:val="24"/>
        </w:rPr>
        <w:t xml:space="preserve"> 2025</w:t>
      </w:r>
      <w:r w:rsidRPr="00DC00DF">
        <w:rPr>
          <w:rFonts w:hAnsi="宋体"/>
          <w:sz w:val="24"/>
        </w:rPr>
        <w:t>年实现清零，彻底清除变型拖拉机安全隐患。请大家广而告之，积极支持配合，自觉参与到专项行动中来。</w:t>
      </w:r>
    </w:p>
    <w:p w:rsidR="00DC00DF" w:rsidRPr="00DC00DF" w:rsidRDefault="00DC00DF" w:rsidP="00DC00DF">
      <w:pPr>
        <w:autoSpaceDE w:val="0"/>
        <w:spacing w:line="520" w:lineRule="exact"/>
        <w:ind w:firstLineChars="221" w:firstLine="532"/>
        <w:rPr>
          <w:sz w:val="24"/>
        </w:rPr>
      </w:pPr>
      <w:r w:rsidRPr="00DC00DF">
        <w:rPr>
          <w:rFonts w:hAnsi="宋体"/>
          <w:b/>
          <w:bCs/>
          <w:sz w:val="24"/>
        </w:rPr>
        <w:t>二、区县（自治县）政府农业农村部门才是拖拉机登记上牌的法定机构。</w:t>
      </w:r>
      <w:r w:rsidRPr="00DC00DF">
        <w:rPr>
          <w:rFonts w:hAnsi="宋体"/>
          <w:sz w:val="24"/>
        </w:rPr>
        <w:t>全国各地农机农业农村部门早已停止变型拖拉机注册登记，市面上如有企业销售变型拖拉机并代办牌证手续的，其牌证必为假牌假证，系伪造国家机关证件，是严重违法犯罪行为。企业实行的变型拖拉机销售带上牌、年检</w:t>
      </w:r>
      <w:r w:rsidRPr="00DC00DF">
        <w:rPr>
          <w:sz w:val="24"/>
        </w:rPr>
        <w:t>“</w:t>
      </w:r>
      <w:r w:rsidRPr="00DC00DF">
        <w:rPr>
          <w:rFonts w:hAnsi="宋体"/>
          <w:sz w:val="24"/>
        </w:rPr>
        <w:t>一条龙</w:t>
      </w:r>
      <w:r w:rsidRPr="00DC00DF">
        <w:rPr>
          <w:sz w:val="24"/>
        </w:rPr>
        <w:t>”</w:t>
      </w:r>
      <w:r w:rsidRPr="00DC00DF">
        <w:rPr>
          <w:rFonts w:hAnsi="宋体"/>
          <w:sz w:val="24"/>
        </w:rPr>
        <w:t>式服务，其本身就是违法违规行为。发现经销企业有代办变型拖拉机上牌、年检和保险行为的，请立即向公安机关或市场监管部门举报。使用假牌假证，也是违法行为，即使购买了保险，出事后，保险公司也会拒赔。切莫轻信谎言贪图眼前利益，避免上当受骗。</w:t>
      </w:r>
    </w:p>
    <w:p w:rsidR="00DC00DF" w:rsidRPr="00DC00DF" w:rsidRDefault="00DC00DF" w:rsidP="00DC00DF">
      <w:pPr>
        <w:autoSpaceDE w:val="0"/>
        <w:spacing w:line="520" w:lineRule="exact"/>
        <w:ind w:firstLineChars="221" w:firstLine="532"/>
        <w:rPr>
          <w:sz w:val="24"/>
        </w:rPr>
      </w:pPr>
      <w:r w:rsidRPr="00DC00DF">
        <w:rPr>
          <w:rFonts w:hAnsi="宋体"/>
          <w:b/>
          <w:bCs/>
          <w:sz w:val="24"/>
        </w:rPr>
        <w:t>三、遵守法律，主动上交假牌证，自行处置车辆。</w:t>
      </w:r>
      <w:r w:rsidRPr="00DC00DF">
        <w:rPr>
          <w:rFonts w:hAnsi="宋体"/>
          <w:sz w:val="24"/>
        </w:rPr>
        <w:t>公安机关将依法严厉打击下列变型拖拉机违法行为：</w:t>
      </w:r>
    </w:p>
    <w:p w:rsidR="00DC00DF" w:rsidRPr="00DC00DF" w:rsidRDefault="00DC00DF" w:rsidP="00DC00DF">
      <w:pPr>
        <w:autoSpaceDE w:val="0"/>
        <w:spacing w:line="520" w:lineRule="exact"/>
        <w:ind w:firstLineChars="221" w:firstLine="530"/>
        <w:rPr>
          <w:sz w:val="24"/>
        </w:rPr>
      </w:pPr>
      <w:r w:rsidRPr="00DC00DF">
        <w:rPr>
          <w:rFonts w:hAnsi="宋体"/>
          <w:sz w:val="24"/>
        </w:rPr>
        <w:t>（一）变型拖拉机涉嫌使用假牌假证上道路行驶的，将按照《道交法》九十六条之规定，实施收缴假牌假证、扣留车辆、拘留当事人、罚款</w:t>
      </w:r>
      <w:r w:rsidRPr="00DC00DF">
        <w:rPr>
          <w:sz w:val="24"/>
        </w:rPr>
        <w:t>2000</w:t>
      </w:r>
      <w:r w:rsidRPr="00DC00DF">
        <w:rPr>
          <w:rFonts w:hAnsi="宋体"/>
          <w:sz w:val="24"/>
        </w:rPr>
        <w:t>至</w:t>
      </w:r>
      <w:r w:rsidRPr="00DC00DF">
        <w:rPr>
          <w:sz w:val="24"/>
        </w:rPr>
        <w:t>5000</w:t>
      </w:r>
      <w:r w:rsidRPr="00DC00DF">
        <w:rPr>
          <w:rFonts w:hAnsi="宋体"/>
          <w:sz w:val="24"/>
        </w:rPr>
        <w:t>元等处罚。构成犯罪的，依法追究刑事责任。</w:t>
      </w:r>
    </w:p>
    <w:p w:rsidR="00DC00DF" w:rsidRPr="00DC00DF" w:rsidRDefault="00DC00DF" w:rsidP="00DC00DF">
      <w:pPr>
        <w:autoSpaceDE w:val="0"/>
        <w:spacing w:line="520" w:lineRule="exact"/>
        <w:ind w:firstLineChars="221" w:firstLine="530"/>
        <w:rPr>
          <w:sz w:val="24"/>
        </w:rPr>
      </w:pPr>
      <w:r w:rsidRPr="00DC00DF">
        <w:rPr>
          <w:rFonts w:hAnsi="宋体"/>
          <w:sz w:val="24"/>
        </w:rPr>
        <w:t>（二）变型拖拉机未按规定进行年度检验检测或未购买保险的，按照《道交法》第九十六条之规定，予以收缴标志、扣留机动车、拘留当事人，并处</w:t>
      </w:r>
      <w:r w:rsidRPr="00DC00DF">
        <w:rPr>
          <w:sz w:val="24"/>
        </w:rPr>
        <w:t>1000</w:t>
      </w:r>
      <w:r w:rsidRPr="00DC00DF">
        <w:rPr>
          <w:rFonts w:hAnsi="宋体"/>
          <w:sz w:val="24"/>
        </w:rPr>
        <w:t>元以上</w:t>
      </w:r>
      <w:r w:rsidRPr="00DC00DF">
        <w:rPr>
          <w:sz w:val="24"/>
        </w:rPr>
        <w:t>3000</w:t>
      </w:r>
      <w:r w:rsidRPr="00DC00DF">
        <w:rPr>
          <w:rFonts w:hAnsi="宋体"/>
          <w:sz w:val="24"/>
        </w:rPr>
        <w:lastRenderedPageBreak/>
        <w:t>元以下罚款。构成犯罪的，依法追究刑事责任。</w:t>
      </w:r>
    </w:p>
    <w:p w:rsidR="00DC00DF" w:rsidRPr="00DC00DF" w:rsidRDefault="00DC00DF" w:rsidP="00DC00DF">
      <w:pPr>
        <w:autoSpaceDE w:val="0"/>
        <w:spacing w:line="520" w:lineRule="exact"/>
        <w:ind w:firstLineChars="221" w:firstLine="530"/>
        <w:rPr>
          <w:sz w:val="24"/>
        </w:rPr>
      </w:pPr>
      <w:r w:rsidRPr="00DC00DF">
        <w:rPr>
          <w:rFonts w:hAnsi="宋体"/>
          <w:sz w:val="24"/>
        </w:rPr>
        <w:t>（三）变型拖拉机已超过报废年限继续上道路行驶的，将按照《道交法》一百条之规定，予以收缴并强制报废。</w:t>
      </w:r>
    </w:p>
    <w:p w:rsidR="00DC00DF" w:rsidRPr="00DC00DF" w:rsidRDefault="00DC00DF" w:rsidP="00DC00DF">
      <w:pPr>
        <w:autoSpaceDE w:val="0"/>
        <w:spacing w:line="520" w:lineRule="exact"/>
        <w:ind w:firstLineChars="221" w:firstLine="530"/>
        <w:rPr>
          <w:sz w:val="24"/>
        </w:rPr>
      </w:pPr>
      <w:r w:rsidRPr="00DC00DF">
        <w:rPr>
          <w:rFonts w:hAnsi="宋体"/>
          <w:sz w:val="24"/>
        </w:rPr>
        <w:t>（四）变型拖拉机未悬挂号牌上道路行驶的，将按照《道交法》九十五条之规定，扣留车辆、处</w:t>
      </w:r>
      <w:r w:rsidRPr="00DC00DF">
        <w:rPr>
          <w:sz w:val="24"/>
        </w:rPr>
        <w:t>20</w:t>
      </w:r>
      <w:r w:rsidRPr="00DC00DF">
        <w:rPr>
          <w:rFonts w:hAnsi="宋体"/>
          <w:sz w:val="24"/>
        </w:rPr>
        <w:t>元以上</w:t>
      </w:r>
      <w:r w:rsidRPr="00DC00DF">
        <w:rPr>
          <w:sz w:val="24"/>
        </w:rPr>
        <w:t>200</w:t>
      </w:r>
      <w:r w:rsidRPr="00DC00DF">
        <w:rPr>
          <w:rFonts w:hAnsi="宋体"/>
          <w:sz w:val="24"/>
        </w:rPr>
        <w:t>元以下罚款，并可处</w:t>
      </w:r>
      <w:r w:rsidRPr="00DC00DF">
        <w:rPr>
          <w:sz w:val="24"/>
        </w:rPr>
        <w:t>15</w:t>
      </w:r>
      <w:r w:rsidRPr="00DC00DF">
        <w:rPr>
          <w:rFonts w:hAnsi="宋体"/>
          <w:sz w:val="24"/>
        </w:rPr>
        <w:t>日以下拘留。同时，根据《道交法实施条例》第一百零七条之规定，</w:t>
      </w:r>
      <w:r w:rsidRPr="00DC00DF">
        <w:rPr>
          <w:sz w:val="24"/>
        </w:rPr>
        <w:t>30</w:t>
      </w:r>
      <w:r w:rsidRPr="00DC00DF">
        <w:rPr>
          <w:rFonts w:hAnsi="宋体"/>
          <w:sz w:val="24"/>
        </w:rPr>
        <w:t>日内不能提供合法证明并补办相应手续的，公告</w:t>
      </w:r>
      <w:r w:rsidRPr="00DC00DF">
        <w:rPr>
          <w:sz w:val="24"/>
        </w:rPr>
        <w:t>3</w:t>
      </w:r>
      <w:r w:rsidRPr="00DC00DF">
        <w:rPr>
          <w:rFonts w:hAnsi="宋体"/>
          <w:sz w:val="24"/>
        </w:rPr>
        <w:t>个月仍不接受处理的，拍卖车辆，所得价款上缴国库。</w:t>
      </w:r>
    </w:p>
    <w:p w:rsidR="00DC00DF" w:rsidRPr="00DC00DF" w:rsidRDefault="00DC00DF" w:rsidP="00DC00DF">
      <w:pPr>
        <w:autoSpaceDE w:val="0"/>
        <w:spacing w:line="520" w:lineRule="exact"/>
        <w:ind w:firstLineChars="221" w:firstLine="530"/>
        <w:rPr>
          <w:sz w:val="24"/>
        </w:rPr>
      </w:pPr>
      <w:r w:rsidRPr="00DC00DF">
        <w:rPr>
          <w:rFonts w:hAnsi="宋体"/>
          <w:sz w:val="24"/>
        </w:rPr>
        <w:t>（五）酒驾醉驾变型拖拉机、超出核定载人数规定载人，都属违法行为。请广大农民朋友珍惜生命，切莫搭乘变型拖拉机出行，既不安全，也不合法。一经发现，驾驶人和乘车人都将按《道交法》相应条款依法查处。</w:t>
      </w:r>
    </w:p>
    <w:p w:rsidR="00DC00DF" w:rsidRPr="00DC00DF" w:rsidRDefault="00DC00DF" w:rsidP="00DC00DF">
      <w:pPr>
        <w:autoSpaceDE w:val="0"/>
        <w:spacing w:line="520" w:lineRule="exact"/>
        <w:ind w:firstLineChars="221" w:firstLine="532"/>
        <w:rPr>
          <w:sz w:val="24"/>
        </w:rPr>
      </w:pPr>
      <w:r w:rsidRPr="00DC00DF">
        <w:rPr>
          <w:rFonts w:hAnsi="宋体"/>
          <w:b/>
          <w:bCs/>
          <w:sz w:val="24"/>
        </w:rPr>
        <w:t>四、用好国家报废补贴政策，尽快办理变型拖拉机报废注销手续。</w:t>
      </w:r>
      <w:r w:rsidRPr="00DC00DF">
        <w:rPr>
          <w:rFonts w:hAnsi="宋体"/>
          <w:sz w:val="24"/>
        </w:rPr>
        <w:t>农业农村部、财政部和商务部联合出台了《农机报废更新补贴方案》，鼓励老旧农业机械报废更新。</w:t>
      </w:r>
    </w:p>
    <w:p w:rsidR="00DC00DF" w:rsidRPr="00DC00DF" w:rsidRDefault="00DC00DF" w:rsidP="00DC00DF">
      <w:pPr>
        <w:pStyle w:val="a6"/>
        <w:widowControl w:val="0"/>
        <w:shd w:val="clear" w:color="auto" w:fill="FFFFFF"/>
        <w:autoSpaceDE w:val="0"/>
        <w:spacing w:before="0" w:beforeAutospacing="0" w:after="0" w:afterAutospacing="0" w:line="520" w:lineRule="exact"/>
        <w:ind w:firstLineChars="200" w:firstLine="480"/>
        <w:jc w:val="both"/>
        <w:rPr>
          <w:rFonts w:ascii="Times New Roman" w:hAnsi="Times New Roman" w:cs="Times New Roman"/>
        </w:rPr>
      </w:pPr>
      <w:r w:rsidRPr="00DC00DF">
        <w:rPr>
          <w:rFonts w:ascii="Times New Roman" w:hAnsi="Times New Roman" w:cs="Times New Roman"/>
        </w:rPr>
        <w:t>“</w:t>
      </w:r>
      <w:r w:rsidRPr="00DC00DF">
        <w:rPr>
          <w:rFonts w:ascii="Times New Roman" w:cs="Times New Roman"/>
        </w:rPr>
        <w:t>渝</w:t>
      </w:r>
      <w:r w:rsidRPr="00DC00DF">
        <w:rPr>
          <w:rFonts w:ascii="Times New Roman" w:hAnsi="Times New Roman" w:cs="Times New Roman"/>
        </w:rPr>
        <w:t>01”</w:t>
      </w:r>
      <w:r w:rsidRPr="00DC00DF">
        <w:rPr>
          <w:rFonts w:ascii="Times New Roman" w:cs="Times New Roman"/>
        </w:rPr>
        <w:t>拖拉机属于农机报废补贴机具，报废补贴标准：</w:t>
      </w:r>
      <w:r w:rsidRPr="00DC00DF">
        <w:rPr>
          <w:rFonts w:ascii="Times New Roman" w:hAnsi="Times New Roman" w:cs="Times New Roman"/>
        </w:rPr>
        <w:t>20</w:t>
      </w:r>
      <w:r w:rsidRPr="00DC00DF">
        <w:rPr>
          <w:rFonts w:ascii="Times New Roman" w:cs="Times New Roman"/>
        </w:rPr>
        <w:t>马力以下补贴</w:t>
      </w:r>
      <w:r w:rsidRPr="00DC00DF">
        <w:rPr>
          <w:rFonts w:ascii="Times New Roman" w:hAnsi="Times New Roman" w:cs="Times New Roman"/>
        </w:rPr>
        <w:t>1000</w:t>
      </w:r>
      <w:r w:rsidRPr="00DC00DF">
        <w:rPr>
          <w:rFonts w:ascii="Times New Roman" w:cs="Times New Roman"/>
        </w:rPr>
        <w:t>元；</w:t>
      </w:r>
      <w:r w:rsidRPr="00DC00DF">
        <w:rPr>
          <w:rFonts w:ascii="Times New Roman" w:hAnsi="Times New Roman" w:cs="Times New Roman"/>
        </w:rPr>
        <w:t>20</w:t>
      </w:r>
      <w:r w:rsidRPr="00DC00DF">
        <w:rPr>
          <w:rFonts w:ascii="Times New Roman" w:cs="Times New Roman"/>
        </w:rPr>
        <w:t>马力（含）</w:t>
      </w:r>
      <w:r w:rsidRPr="00DC00DF">
        <w:rPr>
          <w:rFonts w:ascii="Times New Roman" w:hAnsi="Times New Roman" w:cs="Times New Roman"/>
        </w:rPr>
        <w:t>-50</w:t>
      </w:r>
      <w:r w:rsidRPr="00DC00DF">
        <w:rPr>
          <w:rFonts w:ascii="Times New Roman" w:cs="Times New Roman"/>
        </w:rPr>
        <w:t>马力补贴</w:t>
      </w:r>
      <w:r w:rsidRPr="00DC00DF">
        <w:rPr>
          <w:rFonts w:ascii="Times New Roman" w:hAnsi="Times New Roman" w:cs="Times New Roman"/>
        </w:rPr>
        <w:t>3500</w:t>
      </w:r>
      <w:r w:rsidRPr="00DC00DF">
        <w:rPr>
          <w:rFonts w:ascii="Times New Roman" w:cs="Times New Roman"/>
        </w:rPr>
        <w:t>元。拖拉机报废补贴执行标准以注册登记时的功率为准，并提交相关的材料。详情咨询忠县农业农村委员会农机管理科（咨询电话：</w:t>
      </w:r>
      <w:r w:rsidRPr="00DC00DF">
        <w:rPr>
          <w:rFonts w:ascii="Times New Roman" w:hAnsi="Times New Roman" w:cs="Times New Roman"/>
        </w:rPr>
        <w:t>023-54453803</w:t>
      </w:r>
      <w:r w:rsidRPr="00DC00DF">
        <w:rPr>
          <w:rFonts w:ascii="Times New Roman" w:cs="Times New Roman"/>
        </w:rPr>
        <w:t>）。</w:t>
      </w:r>
    </w:p>
    <w:p w:rsidR="00DC00DF" w:rsidRPr="00DC00DF" w:rsidRDefault="00DC00DF" w:rsidP="00DC00DF">
      <w:pPr>
        <w:autoSpaceDE w:val="0"/>
        <w:spacing w:line="520" w:lineRule="exact"/>
        <w:ind w:firstLineChars="221" w:firstLine="530"/>
        <w:rPr>
          <w:sz w:val="24"/>
        </w:rPr>
      </w:pPr>
      <w:r w:rsidRPr="00DC00DF">
        <w:rPr>
          <w:rFonts w:hAnsi="宋体"/>
          <w:sz w:val="24"/>
        </w:rPr>
        <w:t>对悬挂由市外农机主管部门核发号牌的变型拖拉机，机主要尽快主动联系发证机关办理报废注销手续，争取享受发证机关所在地的报废补贴政策。办理完成后，机主持发证机关出具的注销证明向所在地乡镇（街道）报备。</w:t>
      </w:r>
    </w:p>
    <w:p w:rsidR="00DC00DF" w:rsidRPr="00DC00DF" w:rsidRDefault="00DC00DF" w:rsidP="00DC00DF">
      <w:pPr>
        <w:autoSpaceDE w:val="0"/>
        <w:spacing w:line="520" w:lineRule="exact"/>
        <w:ind w:firstLineChars="221" w:firstLine="532"/>
        <w:rPr>
          <w:sz w:val="24"/>
        </w:rPr>
      </w:pPr>
      <w:r w:rsidRPr="00DC00DF">
        <w:rPr>
          <w:rFonts w:hAnsi="宋体"/>
          <w:b/>
          <w:bCs/>
          <w:sz w:val="24"/>
        </w:rPr>
        <w:t>五、请广大农民朋友、变型拖拉机机主及其驾驶人知法、尊法、护法、守法。</w:t>
      </w:r>
      <w:r w:rsidRPr="00DC00DF">
        <w:rPr>
          <w:rFonts w:hAnsi="宋体"/>
          <w:sz w:val="24"/>
        </w:rPr>
        <w:t>一是机主收到乡镇（街道）的告知涉嫌使用假牌假证通知后，勿心存侥幸，请立即终止违法行为，主动将假牌假证上交到所在乡镇（街道），自行处置车辆，避免人财两空。二是属真牌真证的变型拖拉机，要及时到发证机关依法年检，并购买保险。</w:t>
      </w:r>
    </w:p>
    <w:p w:rsidR="00DC00DF" w:rsidRPr="00DC00DF" w:rsidRDefault="00DC00DF" w:rsidP="00DC00DF">
      <w:pPr>
        <w:autoSpaceDE w:val="0"/>
        <w:spacing w:line="520" w:lineRule="exact"/>
        <w:ind w:firstLineChars="221" w:firstLine="530"/>
        <w:rPr>
          <w:sz w:val="24"/>
        </w:rPr>
      </w:pPr>
      <w:r w:rsidRPr="00DC00DF">
        <w:rPr>
          <w:sz w:val="24"/>
        </w:rPr>
        <w:t xml:space="preserve">                                            </w:t>
      </w:r>
      <w:r w:rsidRPr="00DC00DF">
        <w:rPr>
          <w:rFonts w:hAnsi="宋体"/>
          <w:sz w:val="24"/>
        </w:rPr>
        <w:t>忠县农业农村委员会</w:t>
      </w:r>
    </w:p>
    <w:p w:rsidR="00DC00DF" w:rsidRPr="00DC00DF" w:rsidRDefault="00DC00DF" w:rsidP="00DC00DF">
      <w:pPr>
        <w:autoSpaceDE w:val="0"/>
        <w:spacing w:line="520" w:lineRule="exact"/>
        <w:ind w:firstLineChars="2520" w:firstLine="6048"/>
        <w:rPr>
          <w:sz w:val="24"/>
        </w:rPr>
      </w:pPr>
      <w:r w:rsidRPr="00DC00DF">
        <w:rPr>
          <w:sz w:val="24"/>
        </w:rPr>
        <w:t>2021</w:t>
      </w:r>
      <w:r w:rsidRPr="00DC00DF">
        <w:rPr>
          <w:rFonts w:hAnsi="宋体"/>
          <w:sz w:val="24"/>
        </w:rPr>
        <w:t>年</w:t>
      </w:r>
      <w:r w:rsidRPr="00DC00DF">
        <w:rPr>
          <w:sz w:val="24"/>
        </w:rPr>
        <w:t>1</w:t>
      </w:r>
      <w:r w:rsidRPr="00DC00DF">
        <w:rPr>
          <w:rFonts w:hAnsi="宋体"/>
          <w:sz w:val="24"/>
        </w:rPr>
        <w:t>月</w:t>
      </w:r>
      <w:r w:rsidRPr="00DC00DF">
        <w:rPr>
          <w:sz w:val="24"/>
        </w:rPr>
        <w:t>13</w:t>
      </w:r>
      <w:r w:rsidRPr="00DC00DF">
        <w:rPr>
          <w:rFonts w:hAnsi="宋体"/>
          <w:sz w:val="24"/>
        </w:rPr>
        <w:t>日</w:t>
      </w:r>
    </w:p>
    <w:p w:rsidR="00DC00DF" w:rsidRPr="00DC00DF" w:rsidRDefault="00DC00DF" w:rsidP="00DC00DF">
      <w:pPr>
        <w:autoSpaceDE w:val="0"/>
        <w:spacing w:line="520" w:lineRule="exact"/>
        <w:ind w:leftChars="1729" w:left="3631" w:firstLineChars="1720" w:firstLine="8979"/>
        <w:rPr>
          <w:rFonts w:eastAsia="仿宋"/>
          <w:b/>
          <w:bCs/>
          <w:sz w:val="52"/>
          <w:szCs w:val="52"/>
        </w:rPr>
      </w:pPr>
      <w:r w:rsidRPr="00DC00DF">
        <w:rPr>
          <w:rFonts w:eastAsia="仿宋" w:hAnsi="仿宋"/>
          <w:b/>
          <w:bCs/>
          <w:sz w:val="52"/>
          <w:szCs w:val="52"/>
        </w:rPr>
        <w:lastRenderedPageBreak/>
        <w:t>通告知书</w:t>
      </w:r>
    </w:p>
    <w:p w:rsidR="00DC00DF" w:rsidRPr="00DC00DF" w:rsidRDefault="00DC00DF" w:rsidP="00DC00DF">
      <w:pPr>
        <w:ind w:firstLineChars="550" w:firstLine="1980"/>
        <w:rPr>
          <w:rFonts w:eastAsia="仿宋"/>
          <w:sz w:val="36"/>
          <w:szCs w:val="36"/>
        </w:rPr>
      </w:pPr>
    </w:p>
    <w:p w:rsidR="00DC00DF" w:rsidRPr="00DC00DF" w:rsidRDefault="00DC00DF" w:rsidP="00DC00DF">
      <w:pPr>
        <w:rPr>
          <w:rFonts w:eastAsia="仿宋"/>
          <w:sz w:val="36"/>
          <w:szCs w:val="36"/>
        </w:rPr>
      </w:pPr>
      <w:r w:rsidRPr="00DC00DF">
        <w:rPr>
          <w:rFonts w:eastAsia="仿宋" w:hAnsi="仿宋"/>
          <w:sz w:val="36"/>
          <w:szCs w:val="36"/>
        </w:rPr>
        <w:t>村（居）委</w:t>
      </w:r>
      <w:r w:rsidRPr="00DC00DF">
        <w:rPr>
          <w:rFonts w:eastAsia="仿宋"/>
          <w:sz w:val="36"/>
          <w:szCs w:val="36"/>
        </w:rPr>
        <w:t xml:space="preserve">   </w:t>
      </w:r>
      <w:r w:rsidRPr="00DC00DF">
        <w:rPr>
          <w:rFonts w:eastAsia="仿宋" w:hAnsi="仿宋"/>
          <w:sz w:val="36"/>
          <w:szCs w:val="36"/>
        </w:rPr>
        <w:t>社</w:t>
      </w:r>
      <w:r w:rsidRPr="00DC00DF">
        <w:rPr>
          <w:rFonts w:eastAsia="仿宋"/>
          <w:sz w:val="36"/>
          <w:szCs w:val="36"/>
          <w:u w:val="single"/>
        </w:rPr>
        <w:t xml:space="preserve">          </w:t>
      </w:r>
      <w:r w:rsidRPr="00DC00DF">
        <w:rPr>
          <w:rFonts w:eastAsia="仿宋" w:hAnsi="仿宋"/>
          <w:sz w:val="36"/>
          <w:szCs w:val="36"/>
        </w:rPr>
        <w:t>：联系电话：</w:t>
      </w:r>
    </w:p>
    <w:p w:rsidR="00DC00DF" w:rsidRPr="00DC00DF" w:rsidRDefault="00DC00DF" w:rsidP="00DC00DF">
      <w:pPr>
        <w:ind w:firstLine="720"/>
        <w:rPr>
          <w:rFonts w:eastAsia="仿宋"/>
          <w:sz w:val="36"/>
          <w:szCs w:val="36"/>
        </w:rPr>
      </w:pPr>
      <w:r w:rsidRPr="00DC00DF">
        <w:rPr>
          <w:rFonts w:eastAsia="仿宋" w:hAnsi="仿宋"/>
          <w:sz w:val="36"/>
          <w:szCs w:val="36"/>
        </w:rPr>
        <w:t>根据忠农发</w:t>
      </w:r>
      <w:r w:rsidRPr="00DC00DF">
        <w:rPr>
          <w:rFonts w:eastAsia="仿宋" w:hAnsi="仿宋"/>
          <w:color w:val="000000"/>
          <w:sz w:val="32"/>
          <w:szCs w:val="32"/>
        </w:rPr>
        <w:t>〔</w:t>
      </w:r>
      <w:r w:rsidRPr="00DC00DF">
        <w:rPr>
          <w:rFonts w:eastAsia="仿宋"/>
          <w:color w:val="000000"/>
          <w:sz w:val="32"/>
          <w:szCs w:val="32"/>
        </w:rPr>
        <w:t>2021</w:t>
      </w:r>
      <w:r w:rsidRPr="00DC00DF">
        <w:rPr>
          <w:rFonts w:eastAsia="仿宋" w:hAnsi="仿宋"/>
          <w:color w:val="000000"/>
          <w:sz w:val="32"/>
          <w:szCs w:val="32"/>
        </w:rPr>
        <w:t>〕</w:t>
      </w:r>
      <w:r w:rsidRPr="00DC00DF">
        <w:rPr>
          <w:rFonts w:eastAsia="仿宋"/>
          <w:sz w:val="36"/>
          <w:szCs w:val="36"/>
        </w:rPr>
        <w:t>11</w:t>
      </w:r>
      <w:r w:rsidRPr="00DC00DF">
        <w:rPr>
          <w:rFonts w:eastAsia="仿宋" w:hAnsi="仿宋"/>
          <w:sz w:val="36"/>
          <w:szCs w:val="36"/>
        </w:rPr>
        <w:t>号文件精神，镇人民政府已对你发出《忠县外籍变型拖拉机协查结果告知书》，你（机主）拥有的变型拖拉机一辆，号牌号码</w:t>
      </w:r>
      <w:r w:rsidRPr="00DC00DF">
        <w:rPr>
          <w:rFonts w:eastAsia="仿宋"/>
          <w:sz w:val="36"/>
          <w:szCs w:val="36"/>
          <w:u w:val="single"/>
        </w:rPr>
        <w:t xml:space="preserve">          </w:t>
      </w:r>
      <w:r w:rsidRPr="00DC00DF">
        <w:rPr>
          <w:rFonts w:eastAsia="仿宋"/>
          <w:sz w:val="36"/>
          <w:szCs w:val="36"/>
        </w:rPr>
        <w:t xml:space="preserve"> </w:t>
      </w:r>
      <w:r w:rsidRPr="00DC00DF">
        <w:rPr>
          <w:rFonts w:eastAsia="仿宋" w:hAnsi="仿宋"/>
          <w:sz w:val="36"/>
          <w:szCs w:val="36"/>
        </w:rPr>
        <w:t>，发动机号</w:t>
      </w:r>
      <w:r w:rsidRPr="00DC00DF">
        <w:rPr>
          <w:rFonts w:eastAsia="仿宋"/>
          <w:sz w:val="36"/>
          <w:szCs w:val="36"/>
          <w:u w:val="single"/>
        </w:rPr>
        <w:t xml:space="preserve">          </w:t>
      </w:r>
      <w:r w:rsidRPr="00DC00DF">
        <w:rPr>
          <w:rFonts w:eastAsia="仿宋"/>
          <w:sz w:val="36"/>
          <w:szCs w:val="36"/>
        </w:rPr>
        <w:t xml:space="preserve"> </w:t>
      </w:r>
      <w:r w:rsidRPr="00DC00DF">
        <w:rPr>
          <w:rFonts w:eastAsia="仿宋" w:hAnsi="仿宋"/>
          <w:sz w:val="36"/>
          <w:szCs w:val="36"/>
        </w:rPr>
        <w:t>，车架号</w:t>
      </w:r>
      <w:r w:rsidRPr="00DC00DF">
        <w:rPr>
          <w:rFonts w:eastAsia="仿宋"/>
          <w:sz w:val="36"/>
          <w:szCs w:val="36"/>
          <w:u w:val="single"/>
        </w:rPr>
        <w:t xml:space="preserve">          </w:t>
      </w:r>
      <w:r w:rsidRPr="00DC00DF">
        <w:rPr>
          <w:rFonts w:eastAsia="仿宋"/>
          <w:sz w:val="36"/>
          <w:szCs w:val="36"/>
        </w:rPr>
        <w:t xml:space="preserve">  </w:t>
      </w:r>
      <w:r w:rsidRPr="00DC00DF">
        <w:rPr>
          <w:rFonts w:eastAsia="仿宋" w:hAnsi="仿宋"/>
          <w:sz w:val="36"/>
          <w:szCs w:val="36"/>
        </w:rPr>
        <w:t>。经重庆市农业行政执法总队省级协查结果和工作检查中已明确（查牌证）为：</w:t>
      </w:r>
      <w:r w:rsidRPr="00DC00DF">
        <w:rPr>
          <w:rFonts w:eastAsia="仿宋"/>
          <w:sz w:val="36"/>
          <w:szCs w:val="36"/>
        </w:rPr>
        <w:t>□</w:t>
      </w:r>
      <w:r w:rsidRPr="00DC00DF">
        <w:rPr>
          <w:rFonts w:eastAsia="仿宋" w:hAnsi="仿宋"/>
          <w:sz w:val="36"/>
          <w:szCs w:val="36"/>
        </w:rPr>
        <w:t>假牌</w:t>
      </w:r>
      <w:r w:rsidRPr="00DC00DF">
        <w:rPr>
          <w:rFonts w:eastAsia="仿宋"/>
          <w:sz w:val="36"/>
          <w:szCs w:val="36"/>
        </w:rPr>
        <w:t>□</w:t>
      </w:r>
      <w:r w:rsidRPr="00DC00DF">
        <w:rPr>
          <w:rFonts w:eastAsia="仿宋" w:hAnsi="仿宋"/>
          <w:sz w:val="36"/>
          <w:szCs w:val="36"/>
        </w:rPr>
        <w:t>无注册登记信息</w:t>
      </w:r>
      <w:r w:rsidRPr="00DC00DF">
        <w:rPr>
          <w:rFonts w:eastAsia="仿宋"/>
          <w:sz w:val="36"/>
          <w:szCs w:val="36"/>
        </w:rPr>
        <w:t>□</w:t>
      </w:r>
      <w:r w:rsidRPr="00DC00DF">
        <w:rPr>
          <w:rFonts w:eastAsia="仿宋" w:hAnsi="仿宋"/>
          <w:sz w:val="36"/>
          <w:szCs w:val="36"/>
        </w:rPr>
        <w:t>已注销</w:t>
      </w:r>
      <w:r w:rsidRPr="00DC00DF">
        <w:rPr>
          <w:rFonts w:eastAsia="仿宋"/>
          <w:sz w:val="36"/>
          <w:szCs w:val="36"/>
        </w:rPr>
        <w:t>□</w:t>
      </w:r>
      <w:r w:rsidRPr="00DC00DF">
        <w:rPr>
          <w:rFonts w:eastAsia="仿宋" w:hAnsi="仿宋"/>
          <w:sz w:val="36"/>
          <w:szCs w:val="36"/>
        </w:rPr>
        <w:t>声明作废</w:t>
      </w:r>
      <w:r w:rsidRPr="00DC00DF">
        <w:rPr>
          <w:rFonts w:eastAsia="仿宋"/>
          <w:sz w:val="36"/>
          <w:szCs w:val="36"/>
        </w:rPr>
        <w:t>□</w:t>
      </w:r>
      <w:r w:rsidRPr="00DC00DF">
        <w:rPr>
          <w:rFonts w:eastAsia="仿宋" w:hAnsi="仿宋"/>
          <w:sz w:val="36"/>
          <w:szCs w:val="36"/>
        </w:rPr>
        <w:t>脱检脱保。今再次请你接此通知后，在</w:t>
      </w:r>
      <w:r w:rsidRPr="00DC00DF">
        <w:rPr>
          <w:rFonts w:eastAsia="仿宋"/>
          <w:sz w:val="36"/>
          <w:szCs w:val="36"/>
        </w:rPr>
        <w:t>2021</w:t>
      </w:r>
      <w:r w:rsidRPr="00DC00DF">
        <w:rPr>
          <w:rFonts w:eastAsia="仿宋" w:hAnsi="仿宋"/>
          <w:sz w:val="36"/>
          <w:szCs w:val="36"/>
        </w:rPr>
        <w:t>年</w:t>
      </w:r>
      <w:r w:rsidRPr="00DC00DF">
        <w:rPr>
          <w:rFonts w:eastAsia="仿宋"/>
          <w:sz w:val="36"/>
          <w:szCs w:val="36"/>
        </w:rPr>
        <w:t>7</w:t>
      </w:r>
      <w:r w:rsidRPr="00DC00DF">
        <w:rPr>
          <w:rFonts w:eastAsia="仿宋" w:hAnsi="仿宋"/>
          <w:sz w:val="36"/>
          <w:szCs w:val="36"/>
        </w:rPr>
        <w:t>月</w:t>
      </w:r>
      <w:r w:rsidRPr="00DC00DF">
        <w:rPr>
          <w:rFonts w:eastAsia="仿宋"/>
          <w:sz w:val="36"/>
          <w:szCs w:val="36"/>
        </w:rPr>
        <w:t>30</w:t>
      </w:r>
      <w:r w:rsidRPr="00DC00DF">
        <w:rPr>
          <w:rFonts w:eastAsia="仿宋" w:hAnsi="仿宋"/>
          <w:sz w:val="36"/>
          <w:szCs w:val="36"/>
        </w:rPr>
        <w:t>日前自行处置：</w:t>
      </w:r>
      <w:r w:rsidRPr="00DC00DF">
        <w:rPr>
          <w:rFonts w:eastAsia="仿宋"/>
          <w:sz w:val="36"/>
          <w:szCs w:val="36"/>
        </w:rPr>
        <w:t>□</w:t>
      </w:r>
      <w:r w:rsidRPr="00DC00DF">
        <w:rPr>
          <w:rFonts w:eastAsia="仿宋" w:hAnsi="仿宋"/>
          <w:sz w:val="36"/>
          <w:szCs w:val="36"/>
        </w:rPr>
        <w:t>报废（注销）</w:t>
      </w:r>
      <w:r w:rsidRPr="00DC00DF">
        <w:rPr>
          <w:rFonts w:eastAsia="仿宋"/>
          <w:sz w:val="36"/>
          <w:szCs w:val="36"/>
        </w:rPr>
        <w:t>□</w:t>
      </w:r>
      <w:r w:rsidRPr="00DC00DF">
        <w:rPr>
          <w:rFonts w:eastAsia="仿宋" w:hAnsi="仿宋"/>
          <w:sz w:val="36"/>
          <w:szCs w:val="36"/>
        </w:rPr>
        <w:t>提供合法真实牌证证明</w:t>
      </w:r>
      <w:r w:rsidRPr="00DC00DF">
        <w:rPr>
          <w:rFonts w:eastAsia="仿宋"/>
          <w:sz w:val="36"/>
          <w:szCs w:val="36"/>
        </w:rPr>
        <w:t>□</w:t>
      </w:r>
      <w:r w:rsidRPr="00DC00DF">
        <w:rPr>
          <w:rFonts w:eastAsia="仿宋" w:hAnsi="仿宋"/>
          <w:sz w:val="36"/>
          <w:szCs w:val="36"/>
        </w:rPr>
        <w:t>年检参保。逾期，继续违法行为，将依法从严处置。若报废（注销）将证明交镇政府报备。</w:t>
      </w:r>
    </w:p>
    <w:p w:rsidR="00DC00DF" w:rsidRPr="00DC00DF" w:rsidRDefault="00DC00DF" w:rsidP="00DC00DF">
      <w:pPr>
        <w:ind w:firstLine="720"/>
        <w:rPr>
          <w:rFonts w:eastAsia="仿宋"/>
          <w:sz w:val="36"/>
          <w:szCs w:val="36"/>
        </w:rPr>
      </w:pPr>
    </w:p>
    <w:p w:rsidR="00DC00DF" w:rsidRPr="00DC00DF" w:rsidRDefault="00DC00DF" w:rsidP="00DC00DF">
      <w:pPr>
        <w:ind w:firstLine="720"/>
        <w:rPr>
          <w:rFonts w:eastAsia="仿宋"/>
          <w:sz w:val="36"/>
          <w:szCs w:val="36"/>
        </w:rPr>
      </w:pPr>
      <w:r w:rsidRPr="00DC00DF">
        <w:rPr>
          <w:rFonts w:eastAsia="仿宋" w:hAnsi="仿宋"/>
          <w:sz w:val="36"/>
          <w:szCs w:val="36"/>
        </w:rPr>
        <w:t>签收人：</w:t>
      </w:r>
    </w:p>
    <w:p w:rsidR="00DC00DF" w:rsidRPr="00DC00DF" w:rsidRDefault="00DC00DF" w:rsidP="00DC00DF">
      <w:pPr>
        <w:ind w:firstLine="720"/>
        <w:rPr>
          <w:rFonts w:eastAsia="仿宋"/>
          <w:sz w:val="36"/>
          <w:szCs w:val="36"/>
        </w:rPr>
      </w:pPr>
    </w:p>
    <w:p w:rsidR="00DC00DF" w:rsidRPr="00DC00DF" w:rsidRDefault="00DC00DF" w:rsidP="00DC00DF">
      <w:pPr>
        <w:ind w:firstLine="720"/>
        <w:rPr>
          <w:rFonts w:eastAsia="仿宋"/>
          <w:sz w:val="36"/>
          <w:szCs w:val="36"/>
        </w:rPr>
      </w:pPr>
      <w:r w:rsidRPr="00DC00DF">
        <w:rPr>
          <w:rFonts w:eastAsia="仿宋"/>
          <w:sz w:val="36"/>
          <w:szCs w:val="36"/>
        </w:rPr>
        <w:t xml:space="preserve">                      </w:t>
      </w:r>
      <w:r w:rsidRPr="00DC00DF">
        <w:rPr>
          <w:rFonts w:eastAsia="仿宋" w:hAnsi="仿宋"/>
          <w:sz w:val="36"/>
          <w:szCs w:val="36"/>
        </w:rPr>
        <w:t>忠县金鸡镇人民政府</w:t>
      </w:r>
    </w:p>
    <w:p w:rsidR="00DC00DF" w:rsidRPr="00DC00DF" w:rsidRDefault="00DC00DF" w:rsidP="00DC00DF">
      <w:pPr>
        <w:ind w:firstLine="720"/>
        <w:rPr>
          <w:rFonts w:eastAsia="仿宋"/>
          <w:sz w:val="36"/>
          <w:szCs w:val="36"/>
        </w:rPr>
      </w:pPr>
      <w:r w:rsidRPr="00DC00DF">
        <w:rPr>
          <w:rFonts w:eastAsia="仿宋"/>
          <w:sz w:val="36"/>
          <w:szCs w:val="36"/>
        </w:rPr>
        <w:t xml:space="preserve">                       2021</w:t>
      </w:r>
      <w:r w:rsidRPr="00DC00DF">
        <w:rPr>
          <w:rFonts w:eastAsia="仿宋" w:hAnsi="仿宋"/>
          <w:sz w:val="36"/>
          <w:szCs w:val="36"/>
        </w:rPr>
        <w:t>年</w:t>
      </w:r>
      <w:r w:rsidRPr="00DC00DF">
        <w:rPr>
          <w:rFonts w:eastAsia="仿宋"/>
          <w:sz w:val="36"/>
          <w:szCs w:val="36"/>
        </w:rPr>
        <w:t xml:space="preserve">  </w:t>
      </w:r>
      <w:r w:rsidRPr="00DC00DF">
        <w:rPr>
          <w:rFonts w:eastAsia="仿宋" w:hAnsi="仿宋"/>
          <w:sz w:val="36"/>
          <w:szCs w:val="36"/>
        </w:rPr>
        <w:t>月</w:t>
      </w:r>
      <w:r w:rsidRPr="00DC00DF">
        <w:rPr>
          <w:rFonts w:eastAsia="仿宋"/>
          <w:sz w:val="36"/>
          <w:szCs w:val="36"/>
        </w:rPr>
        <w:t xml:space="preserve">   </w:t>
      </w:r>
      <w:r w:rsidRPr="00DC00DF">
        <w:rPr>
          <w:rFonts w:eastAsia="仿宋" w:hAnsi="仿宋"/>
          <w:sz w:val="36"/>
          <w:szCs w:val="36"/>
        </w:rPr>
        <w:t>日</w:t>
      </w:r>
    </w:p>
    <w:p w:rsidR="00DC00DF" w:rsidRPr="00DC00DF" w:rsidRDefault="00DC00DF" w:rsidP="00DC00DF">
      <w:pPr>
        <w:ind w:firstLine="720"/>
        <w:rPr>
          <w:rFonts w:eastAsia="仿宋"/>
          <w:sz w:val="36"/>
          <w:szCs w:val="36"/>
        </w:rPr>
      </w:pPr>
    </w:p>
    <w:p w:rsidR="00E244F0" w:rsidRPr="00DC00DF" w:rsidRDefault="00DC00DF" w:rsidP="00DC00DF">
      <w:pPr>
        <w:spacing w:line="594" w:lineRule="exact"/>
        <w:jc w:val="center"/>
        <w:rPr>
          <w:rFonts w:eastAsia="方正仿宋_GBK"/>
          <w:sz w:val="32"/>
          <w:szCs w:val="32"/>
        </w:rPr>
      </w:pPr>
      <w:r w:rsidRPr="00DC00DF">
        <w:rPr>
          <w:rFonts w:eastAsia="仿宋" w:hAnsi="仿宋"/>
          <w:sz w:val="32"/>
          <w:szCs w:val="32"/>
        </w:rPr>
        <w:t>注：此件一式两份，车主和镇人民政府各一份</w:t>
      </w:r>
    </w:p>
    <w:p w:rsidR="0047108D" w:rsidRDefault="0047108D"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Default="00DC00DF" w:rsidP="00E244F0">
      <w:pPr>
        <w:spacing w:line="594" w:lineRule="exact"/>
        <w:jc w:val="center"/>
        <w:rPr>
          <w:rFonts w:eastAsia="方正仿宋_GBK" w:hint="eastAsia"/>
          <w:sz w:val="32"/>
          <w:szCs w:val="32"/>
        </w:rPr>
      </w:pPr>
    </w:p>
    <w:p w:rsidR="00DC00DF" w:rsidRPr="00DC00DF" w:rsidRDefault="00DC00DF" w:rsidP="00E244F0">
      <w:pPr>
        <w:spacing w:line="594" w:lineRule="exact"/>
        <w:jc w:val="center"/>
        <w:rPr>
          <w:rFonts w:eastAsia="方正仿宋_GBK"/>
          <w:sz w:val="32"/>
          <w:szCs w:val="32"/>
        </w:rPr>
      </w:pPr>
    </w:p>
    <w:p w:rsidR="00E244F0" w:rsidRPr="00DC00DF" w:rsidRDefault="00E244F0" w:rsidP="00E244F0">
      <w:pPr>
        <w:pBdr>
          <w:top w:val="single" w:sz="4" w:space="0" w:color="auto"/>
          <w:bottom w:val="single" w:sz="4" w:space="1" w:color="auto"/>
        </w:pBdr>
        <w:spacing w:line="594" w:lineRule="exact"/>
        <w:rPr>
          <w:rFonts w:eastAsia="方正仿宋_GBK"/>
          <w:sz w:val="28"/>
          <w:szCs w:val="28"/>
        </w:rPr>
      </w:pPr>
      <w:r w:rsidRPr="00DC00DF">
        <w:rPr>
          <w:rFonts w:eastAsia="方正仿宋_GBK"/>
          <w:sz w:val="28"/>
          <w:szCs w:val="28"/>
        </w:rPr>
        <w:t>忠县金鸡镇党政办公室</w:t>
      </w:r>
      <w:r w:rsidRPr="00DC00DF">
        <w:rPr>
          <w:rFonts w:eastAsia="方正仿宋_GBK"/>
          <w:sz w:val="28"/>
          <w:szCs w:val="28"/>
        </w:rPr>
        <w:t xml:space="preserve">                          2021</w:t>
      </w:r>
      <w:r w:rsidRPr="00DC00DF">
        <w:rPr>
          <w:rFonts w:eastAsia="方正仿宋_GBK"/>
          <w:sz w:val="28"/>
          <w:szCs w:val="28"/>
        </w:rPr>
        <w:t>年</w:t>
      </w:r>
      <w:r w:rsidR="0033491A">
        <w:rPr>
          <w:rFonts w:eastAsia="方正仿宋_GBK" w:hint="eastAsia"/>
          <w:sz w:val="28"/>
          <w:szCs w:val="28"/>
        </w:rPr>
        <w:t>5</w:t>
      </w:r>
      <w:r w:rsidRPr="00DC00DF">
        <w:rPr>
          <w:rFonts w:eastAsia="方正仿宋_GBK"/>
          <w:sz w:val="28"/>
          <w:szCs w:val="28"/>
        </w:rPr>
        <w:t>月</w:t>
      </w:r>
      <w:r w:rsidR="0033491A">
        <w:rPr>
          <w:rFonts w:eastAsia="方正仿宋_GBK" w:hint="eastAsia"/>
          <w:sz w:val="28"/>
          <w:szCs w:val="28"/>
        </w:rPr>
        <w:t>23</w:t>
      </w:r>
      <w:r w:rsidRPr="00DC00DF">
        <w:rPr>
          <w:rFonts w:eastAsia="方正仿宋_GBK"/>
          <w:sz w:val="28"/>
          <w:szCs w:val="28"/>
        </w:rPr>
        <w:t>日印</w:t>
      </w:r>
    </w:p>
    <w:sectPr w:rsidR="00E244F0" w:rsidRPr="00DC00DF" w:rsidSect="00885DE1">
      <w:footerReference w:type="even" r:id="rId7"/>
      <w:footerReference w:type="default" r:id="rId8"/>
      <w:pgSz w:w="11906" w:h="16838"/>
      <w:pgMar w:top="1985" w:right="1446" w:bottom="1644" w:left="1446"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7F6" w:rsidRDefault="00EE37F6" w:rsidP="008A2126">
      <w:r>
        <w:separator/>
      </w:r>
    </w:p>
  </w:endnote>
  <w:endnote w:type="continuationSeparator" w:id="1">
    <w:p w:rsidR="00EE37F6" w:rsidRDefault="00EE37F6" w:rsidP="008A2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55" w:rsidRPr="00B93E55" w:rsidRDefault="00B93E55">
    <w:pPr>
      <w:pStyle w:val="a3"/>
      <w:rPr>
        <w:rFonts w:ascii="宋体" w:hAnsi="宋体"/>
        <w:sz w:val="28"/>
        <w:szCs w:val="28"/>
      </w:rPr>
    </w:pPr>
    <w:r w:rsidRPr="00B93E55">
      <w:rPr>
        <w:rFonts w:ascii="宋体" w:hAnsi="宋体"/>
        <w:sz w:val="28"/>
        <w:szCs w:val="28"/>
      </w:rPr>
      <w:fldChar w:fldCharType="begin"/>
    </w:r>
    <w:r w:rsidRPr="00B93E55">
      <w:rPr>
        <w:rFonts w:ascii="宋体" w:hAnsi="宋体"/>
        <w:sz w:val="28"/>
        <w:szCs w:val="28"/>
      </w:rPr>
      <w:instrText xml:space="preserve"> PAGE   \* MERGEFORMAT </w:instrText>
    </w:r>
    <w:r w:rsidRPr="00B93E55">
      <w:rPr>
        <w:rFonts w:ascii="宋体" w:hAnsi="宋体"/>
        <w:sz w:val="28"/>
        <w:szCs w:val="28"/>
      </w:rPr>
      <w:fldChar w:fldCharType="separate"/>
    </w:r>
    <w:r w:rsidR="0033491A" w:rsidRPr="0033491A">
      <w:rPr>
        <w:rFonts w:ascii="宋体" w:hAnsi="宋体"/>
        <w:noProof/>
        <w:sz w:val="28"/>
        <w:szCs w:val="28"/>
        <w:lang w:val="zh-CN"/>
      </w:rPr>
      <w:t>-</w:t>
    </w:r>
    <w:r w:rsidR="0033491A">
      <w:rPr>
        <w:rFonts w:ascii="宋体" w:hAnsi="宋体"/>
        <w:noProof/>
        <w:sz w:val="28"/>
        <w:szCs w:val="28"/>
      </w:rPr>
      <w:t xml:space="preserve"> 12 -</w:t>
    </w:r>
    <w:r w:rsidRPr="00B93E55">
      <w:rPr>
        <w:rFonts w:ascii="宋体" w:hAnsi="宋体"/>
        <w:sz w:val="28"/>
        <w:szCs w:val="28"/>
      </w:rPr>
      <w:fldChar w:fldCharType="end"/>
    </w:r>
  </w:p>
  <w:p w:rsidR="00B93E55" w:rsidRDefault="00B93E5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DF" w:rsidRPr="00DC00DF" w:rsidRDefault="00DC00DF">
    <w:pPr>
      <w:pStyle w:val="a3"/>
      <w:jc w:val="right"/>
      <w:rPr>
        <w:rFonts w:asciiTheme="majorEastAsia" w:eastAsiaTheme="majorEastAsia" w:hAnsiTheme="majorEastAsia"/>
        <w:sz w:val="28"/>
        <w:szCs w:val="28"/>
      </w:rPr>
    </w:pPr>
    <w:r w:rsidRPr="00DC00DF">
      <w:rPr>
        <w:rFonts w:asciiTheme="majorEastAsia" w:eastAsiaTheme="majorEastAsia" w:hAnsiTheme="majorEastAsia"/>
        <w:sz w:val="28"/>
        <w:szCs w:val="28"/>
      </w:rPr>
      <w:fldChar w:fldCharType="begin"/>
    </w:r>
    <w:r w:rsidRPr="00DC00DF">
      <w:rPr>
        <w:rFonts w:asciiTheme="majorEastAsia" w:eastAsiaTheme="majorEastAsia" w:hAnsiTheme="majorEastAsia"/>
        <w:sz w:val="28"/>
        <w:szCs w:val="28"/>
      </w:rPr>
      <w:instrText xml:space="preserve"> PAGE   \* MERGEFORMAT </w:instrText>
    </w:r>
    <w:r w:rsidRPr="00DC00DF">
      <w:rPr>
        <w:rFonts w:asciiTheme="majorEastAsia" w:eastAsiaTheme="majorEastAsia" w:hAnsiTheme="majorEastAsia"/>
        <w:sz w:val="28"/>
        <w:szCs w:val="28"/>
      </w:rPr>
      <w:fldChar w:fldCharType="separate"/>
    </w:r>
    <w:r w:rsidR="0033491A" w:rsidRPr="0033491A">
      <w:rPr>
        <w:rFonts w:asciiTheme="majorEastAsia" w:eastAsiaTheme="majorEastAsia" w:hAnsiTheme="majorEastAsia"/>
        <w:noProof/>
        <w:sz w:val="28"/>
        <w:szCs w:val="28"/>
        <w:lang w:val="zh-CN"/>
      </w:rPr>
      <w:t>-</w:t>
    </w:r>
    <w:r w:rsidR="0033491A">
      <w:rPr>
        <w:rFonts w:asciiTheme="majorEastAsia" w:eastAsiaTheme="majorEastAsia" w:hAnsiTheme="majorEastAsia"/>
        <w:noProof/>
        <w:sz w:val="28"/>
        <w:szCs w:val="28"/>
      </w:rPr>
      <w:t xml:space="preserve"> 11 -</w:t>
    </w:r>
    <w:r w:rsidRPr="00DC00DF">
      <w:rPr>
        <w:rFonts w:asciiTheme="majorEastAsia" w:eastAsiaTheme="majorEastAsia" w:hAnsiTheme="majorEastAsia"/>
        <w:sz w:val="28"/>
        <w:szCs w:val="28"/>
      </w:rPr>
      <w:fldChar w:fldCharType="end"/>
    </w:r>
  </w:p>
  <w:p w:rsidR="00B93E55" w:rsidRDefault="00B93E55" w:rsidP="00DC00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7F6" w:rsidRDefault="00EE37F6" w:rsidP="008A2126">
      <w:r>
        <w:separator/>
      </w:r>
    </w:p>
  </w:footnote>
  <w:footnote w:type="continuationSeparator" w:id="1">
    <w:p w:rsidR="00EE37F6" w:rsidRDefault="00EE37F6" w:rsidP="008A2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4BFD91"/>
    <w:multiLevelType w:val="singleLevel"/>
    <w:tmpl w:val="BD4BFD9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323C"/>
    <w:rsid w:val="000C2EB9"/>
    <w:rsid w:val="002A4B80"/>
    <w:rsid w:val="0033491A"/>
    <w:rsid w:val="0047108D"/>
    <w:rsid w:val="004A6162"/>
    <w:rsid w:val="005E582A"/>
    <w:rsid w:val="006F63AF"/>
    <w:rsid w:val="00753E31"/>
    <w:rsid w:val="007B0658"/>
    <w:rsid w:val="007F5C40"/>
    <w:rsid w:val="00885DE1"/>
    <w:rsid w:val="008A2126"/>
    <w:rsid w:val="00A21832"/>
    <w:rsid w:val="00A24D7D"/>
    <w:rsid w:val="00B47585"/>
    <w:rsid w:val="00B93E55"/>
    <w:rsid w:val="00CE2B52"/>
    <w:rsid w:val="00DC00DF"/>
    <w:rsid w:val="00E244F0"/>
    <w:rsid w:val="00E27F71"/>
    <w:rsid w:val="00EC23BB"/>
    <w:rsid w:val="00EE37F6"/>
    <w:rsid w:val="00F14C75"/>
    <w:rsid w:val="00FA323C"/>
    <w:rsid w:val="4E0E2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Pr>
      <w:kern w:val="2"/>
      <w:sz w:val="18"/>
      <w:szCs w:val="18"/>
    </w:rPr>
  </w:style>
  <w:style w:type="character" w:customStyle="1" w:styleId="Char0">
    <w:name w:val="页眉 Char"/>
    <w:basedOn w:val="a0"/>
    <w:link w:val="a4"/>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5">
    <w:name w:val="Date"/>
    <w:basedOn w:val="a"/>
    <w:next w:val="a"/>
    <w:pPr>
      <w:ind w:leftChars="2500" w:left="100"/>
    </w:pPr>
  </w:style>
  <w:style w:type="paragraph" w:customStyle="1" w:styleId="xl51">
    <w:name w:val="xl51"/>
    <w:basedOn w:val="a"/>
    <w:rsid w:val="00E244F0"/>
    <w:pPr>
      <w:widowControl/>
      <w:spacing w:before="100" w:beforeAutospacing="1" w:after="100" w:afterAutospacing="1"/>
      <w:jc w:val="center"/>
    </w:pPr>
    <w:rPr>
      <w:rFonts w:ascii="方正小标宋_GBK" w:eastAsia="方正小标宋_GBK" w:hAnsi="Arial Unicode MS" w:cs="Arial Unicode MS" w:hint="eastAsia"/>
      <w:kern w:val="0"/>
      <w:sz w:val="44"/>
      <w:szCs w:val="44"/>
    </w:rPr>
  </w:style>
  <w:style w:type="paragraph" w:styleId="a6">
    <w:name w:val="Normal (Web)"/>
    <w:basedOn w:val="a"/>
    <w:qFormat/>
    <w:rsid w:val="00DC00D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860</Words>
  <Characters>4903</Characters>
  <Application>Microsoft Office Word</Application>
  <DocSecurity>0</DocSecurity>
  <Lines>40</Lines>
  <Paragraphs>11</Paragraphs>
  <ScaleCrop>false</ScaleCrop>
  <Company>WWW.YlmF.CoM</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4</cp:revision>
  <cp:lastPrinted>2021-06-04T01:24:00Z</cp:lastPrinted>
  <dcterms:created xsi:type="dcterms:W3CDTF">2021-06-04T01:24:00Z</dcterms:created>
  <dcterms:modified xsi:type="dcterms:W3CDTF">2021-06-04T01:37:00Z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