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s="宋体"/>
          <w:sz w:val="21"/>
          <w:szCs w:val="21"/>
        </w:rPr>
      </w:pPr>
      <w:r>
        <w:rPr>
          <w:rFonts w:ascii="方正小标宋_GBK" w:hAnsi="方正小标宋_GBK" w:eastAsia="方正小标宋_GBK" w:cs="方正小标宋_GBK"/>
          <w:sz w:val="36"/>
          <w:szCs w:val="36"/>
        </w:rPr>
        <w:t>重庆市忠县石子乡人民政府（本级）</w:t>
      </w:r>
      <w:r>
        <w:rPr>
          <w:rFonts w:ascii="方正小标宋_GBK" w:hAnsi="方正小标宋_GBK" w:eastAsia="方正小标宋_GBK" w:cs="方正小标宋_GBK"/>
          <w:sz w:val="36"/>
          <w:szCs w:val="36"/>
          <w:shd w:val="clear" w:color="auto" w:fill="FFFFFF"/>
        </w:rPr>
        <w:t>2023年度决算公开</w:t>
      </w: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重庆市忠县石子乡人民政府（本级）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509.87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210.58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173.44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1,018.20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重庆市忠县石子乡人民政府（本级）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1,018.20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1,018.20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05"/>
        <w:gridCol w:w="4030"/>
        <w:gridCol w:w="1604"/>
        <w:gridCol w:w="1605"/>
        <w:gridCol w:w="1605"/>
        <w:gridCol w:w="1589"/>
        <w:gridCol w:w="1589"/>
        <w:gridCol w:w="165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重庆市忠县石子乡人民政府（本级）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1,018.20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580.50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r>
              <w:rPr>
                <w:rFonts w:cs="宋体"/>
                <w:color w:val="000000"/>
                <w:sz w:val="20"/>
                <w:szCs w:val="20"/>
              </w:rPr>
              <w:t>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1,018.20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bookmarkStart w:id="0" w:name="_GoBack"/>
            <w:bookmarkEnd w:id="0"/>
            <w:r>
              <w:rPr>
                <w:rFonts w:cs="宋体"/>
                <w:color w:val="000000"/>
                <w:sz w:val="20"/>
                <w:szCs w:val="20"/>
              </w:rPr>
              <w:t>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56.53</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502.94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77.57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F49CFE"/>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A06EDF"/>
    <w:rsid w:val="2FCA4B37"/>
    <w:rsid w:val="2FE029D7"/>
    <w:rsid w:val="2FF06E00"/>
    <w:rsid w:val="30586FEC"/>
    <w:rsid w:val="315F0B22"/>
    <w:rsid w:val="31D84415"/>
    <w:rsid w:val="32285F6F"/>
    <w:rsid w:val="32770556"/>
    <w:rsid w:val="327D384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C91481"/>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256261"/>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EF7D68"/>
    <w:rsid w:val="7F446A19"/>
    <w:rsid w:val="7F7452B9"/>
    <w:rsid w:val="EEE630BB"/>
    <w:rsid w:val="F5FFA250"/>
    <w:rsid w:val="FBFFF373"/>
    <w:rsid w:val="FFF7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17</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user</cp:lastModifiedBy>
  <dcterms:modified xsi:type="dcterms:W3CDTF">2025-08-25T19:36:25Z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