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中共忠县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洋渡镇委员会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关于公开选聘村（社区）干部的简章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Times New Roman" w:hAnsi="Times New Roman" w:eastAsia="方正仿宋_GBK" w:cs="Calibri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为进一步优化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洋渡镇村级人才队伍结构，提升基层治理能力，经研究，决定面向社会公开选聘村本土人才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名，现将有关事项公告如下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Times New Roman" w:hAnsi="Times New Roman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一、选聘对象要求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基本要求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：截至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选聘公告发布之日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具有正常履行岗位职责必备的身体条件和规定的具体资格条件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Times New Roman" w:hAnsi="Times New Roman" w:eastAsia="方正仿宋_GBK" w:cs="Calibri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年龄要求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周岁以下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1986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日以后出生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学历要求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大专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及以上学历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社会要求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无违法犯罪、劳教、拘留、涉黑涉恶、宗教迷信记录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非失信人员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没有受到党纪、行政严重警告及以上处分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二、选聘流程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报名。本次公开选聘采用现场报名方式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需要提供报名材料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《忠县洋渡镇公开选聘村干部报名表》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见附件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并附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①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身份证、户口本的原件及复印件一份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学历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学位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证书原件及复印件一份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③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其他需要提供的证明材料。报名时间自公告发布之日起至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18:00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。报名表发电子邮箱1957540266@qq.com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忠县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洋渡镇人民政府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党的建设办公室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王老师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13512325466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资格审查。镇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党的建设办公室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按照报名条件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对报名人员进行资格初审。对未通过资格初审的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应说明理由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对报名人员填报信息有疑义的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应说明缺失或应补充的内容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凡弄虚作假的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一经查实即取消报名资格。并通知符合条件人员参加笔试。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笔试。满分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分，笔试采取闭卷考试，考试范围为综合能力测试，主要考察政策理论水平、应变处置能力、决策分析能力、依法行政能力、文字表达能力等。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上机考试。满分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分，主要测试电脑打字、表格制作、文档处理、保存等基础知识。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面试。满分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分，根据笔试成绩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按岗位计划数不高于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1:1.5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比例从高分到低分确定面试人选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主要考察语言表达能力、综合分析能力、组织协调能力、群众工作能力、执行落实能力等内容。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考试成绩实行百分制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笔试成绩占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%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，上机考试成绩占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%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，面试成绩占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0%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政审。镇党委会同镇纪委、司法所、派出所、信访等部门对面试人选进行联审联查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再报县委组织部组织联审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对不符合要求的人员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取消录用资格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同时按考试成绩从高分到低分进行递补。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党委议定。将笔试、上机考试、面试及联审联查结果提请镇党委会议讨论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确定最终考察人选。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体检。镇党政办通知拟录用人员参加体检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体检费用自理。因体检不合格或本人放弃出现缺额时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在考察环节人员中依次递补。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结果公示。公示内容包括拟录用人员姓名、性别、学历、工作经历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应届生为毕业院校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。同时公布举报电话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接受社会监督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公示期为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对公示结果不影响使用的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办理相关录用手续。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三、其他说明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具体笔试、上机考试、面试时间、地点等相关要求另行通知。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本简章由洋渡镇党委负责解释。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忠县洋渡镇公开选聘村干部报名表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580" w:firstLineChars="18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中共忠县洋渡镇委员会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890" w:firstLineChars="1900"/>
        <w:textAlignment w:val="auto"/>
        <w:rPr>
          <w:rFonts w:hint="default" w:ascii="Times New Roman" w:hAnsi="Times New Roman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>
      <w:pPr>
        <w:pStyle w:val="2"/>
        <w:shd w:val="clear" w:color="auto" w:fill="FFFFFF"/>
        <w:kinsoku/>
        <w:overflowPunct/>
        <w:bidi w:val="0"/>
        <w:snapToGrid w:val="0"/>
        <w:spacing w:before="0" w:beforeAutospacing="0" w:after="0" w:afterAutospacing="0"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i w:val="0"/>
          <w:color w:val="000000"/>
          <w:kern w:val="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bidi w:val="0"/>
        <w:snapToGrid w:val="0"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0"/>
          <w:szCs w:val="40"/>
          <w:lang w:val="en-US" w:eastAsia="zh-CN" w:bidi="ar-SA"/>
        </w:rPr>
        <w:t>忠县</w:t>
      </w:r>
      <w:r>
        <w:rPr>
          <w:rFonts w:hint="eastAsia" w:ascii="Times New Roman" w:hAnsi="Times New Roman" w:eastAsia="方正小标宋_GBK" w:cs="Times New Roman"/>
          <w:b w:val="0"/>
          <w:i w:val="0"/>
          <w:color w:val="000000"/>
          <w:kern w:val="0"/>
          <w:sz w:val="40"/>
          <w:szCs w:val="40"/>
          <w:lang w:val="en-US" w:eastAsia="zh-CN" w:bidi="ar-SA"/>
        </w:rPr>
        <w:t>洋渡</w:t>
      </w:r>
      <w:r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0"/>
          <w:szCs w:val="40"/>
          <w:lang w:val="en-US" w:eastAsia="zh-CN" w:bidi="ar-SA"/>
        </w:rPr>
        <w:t>镇公开选聘村</w:t>
      </w:r>
      <w:r>
        <w:rPr>
          <w:rFonts w:hint="eastAsia" w:ascii="Times New Roman" w:hAnsi="Times New Roman" w:eastAsia="方正小标宋_GBK" w:cs="Times New Roman"/>
          <w:b w:val="0"/>
          <w:i w:val="0"/>
          <w:color w:val="000000"/>
          <w:kern w:val="0"/>
          <w:sz w:val="40"/>
          <w:szCs w:val="40"/>
          <w:lang w:val="en-US" w:eastAsia="zh-CN" w:bidi="ar-SA"/>
        </w:rPr>
        <w:t>（社区）</w:t>
      </w:r>
      <w:r>
        <w:rPr>
          <w:rFonts w:hint="default" w:ascii="Times New Roman" w:hAnsi="Times New Roman" w:eastAsia="方正小标宋_GBK" w:cs="Times New Roman"/>
          <w:b w:val="0"/>
          <w:i w:val="0"/>
          <w:color w:val="000000"/>
          <w:kern w:val="0"/>
          <w:sz w:val="40"/>
          <w:szCs w:val="40"/>
          <w:lang w:val="en-US" w:eastAsia="zh-CN" w:bidi="ar-SA"/>
        </w:rPr>
        <w:t>干部报名表</w:t>
      </w:r>
    </w:p>
    <w:tbl>
      <w:tblPr>
        <w:tblStyle w:val="4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15"/>
        <w:gridCol w:w="1186"/>
        <w:gridCol w:w="1469"/>
        <w:gridCol w:w="1399"/>
        <w:gridCol w:w="1572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出生年月(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岁)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入  党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57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家  庭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住  址</w:t>
            </w:r>
          </w:p>
        </w:tc>
        <w:tc>
          <w:tcPr>
            <w:tcW w:w="23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97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7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6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7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65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743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43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546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1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承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诺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6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本报名表所填信息准确无误，真实有效，无不得参加本次选聘的情况，若有虚假，所产生的一切后果由本人承担。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 w:val="0"/>
              <w:shd w:val="clear" w:color="auto" w:fill="FFFFFF"/>
              <w:suppressAutoHyphens w:val="0"/>
              <w:kinsoku/>
              <w:overflowPunct/>
              <w:bidi w:val="0"/>
              <w:snapToGrid w:val="0"/>
              <w:spacing w:before="0" w:beforeAutospacing="0" w:after="0" w:afterAutospacing="0" w:line="240" w:lineRule="atLeast"/>
              <w:ind w:firstLine="56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报名人（签字）：                      202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bidi w:val="0"/>
        <w:snapToGrid w:val="0"/>
        <w:spacing w:before="0" w:beforeAutospacing="0" w:after="0" w:afterAutospacing="0" w:line="240" w:lineRule="atLeast"/>
        <w:ind w:firstLine="56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填表说明：1.请报考者如实填写，以免影响正常录用工作。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bidi w:val="0"/>
        <w:snapToGrid w:val="0"/>
        <w:spacing w:before="0" w:beforeAutospacing="0" w:after="0" w:afterAutospacing="0" w:line="240" w:lineRule="atLeast"/>
        <w:ind w:firstLine="1680" w:firstLineChars="7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2.“个人简历”从高中入学时间开始填写。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bidi w:val="0"/>
        <w:snapToGrid w:val="0"/>
        <w:spacing w:before="0" w:beforeAutospacing="0" w:after="0" w:afterAutospacing="0" w:line="240" w:lineRule="atLeast"/>
        <w:ind w:firstLine="1627" w:firstLineChars="678"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24"/>
          <w:szCs w:val="24"/>
          <w:lang w:val="en-US" w:eastAsia="zh-CN" w:bidi="ar-SA"/>
        </w:rPr>
        <w:t>3. 报考者贴近期免冠证件照一张。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2ZjMzAwYWYxYjlmZTM5OWU0NmUzYzlkMzVmOWYifQ=="/>
  </w:docVars>
  <w:rsids>
    <w:rsidRoot w:val="00000000"/>
    <w:rsid w:val="023C4E17"/>
    <w:rsid w:val="03B24C65"/>
    <w:rsid w:val="06D254D7"/>
    <w:rsid w:val="09E26350"/>
    <w:rsid w:val="154A0C45"/>
    <w:rsid w:val="156C62C6"/>
    <w:rsid w:val="1C2838BF"/>
    <w:rsid w:val="1F010C8F"/>
    <w:rsid w:val="21F901D7"/>
    <w:rsid w:val="2A765AFD"/>
    <w:rsid w:val="2CB848A0"/>
    <w:rsid w:val="3BB51FFC"/>
    <w:rsid w:val="4E4C6215"/>
    <w:rsid w:val="56FE35BF"/>
    <w:rsid w:val="57262EF2"/>
    <w:rsid w:val="5A820986"/>
    <w:rsid w:val="5B706967"/>
    <w:rsid w:val="5E835B42"/>
    <w:rsid w:val="614060DF"/>
    <w:rsid w:val="6283615A"/>
    <w:rsid w:val="628C7CD0"/>
    <w:rsid w:val="6AB43796"/>
    <w:rsid w:val="72CA7C8D"/>
    <w:rsid w:val="76261D92"/>
    <w:rsid w:val="78B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3">
    <w:name w:val="正文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2026-03-19T06:37:00Z</dcterms:created>
  <dc:creator>AAA</dc:creator>
  <cp:lastModifiedBy>张静莹</cp:lastModifiedBy>
  <dcterms:modified xsi:type="dcterms:W3CDTF">2026-03-19T07:15:28Z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2C75912C17F2477C8B9778C4CBF1E0F1_12</vt:lpwstr>
  </property>
</Properties>
</file>