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94" w:lineRule="exact"/>
        <w:ind w:firstLine="0"/>
        <w:jc w:val="left"/>
        <w:rPr>
          <w:rFonts w:hint="default" w:ascii="Times New Roman" w:hAnsi="Times New Roman" w:eastAsia="方正黑体_GBK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0"/>
          <w:szCs w:val="30"/>
          <w:lang w:val="en-US" w:eastAsia="zh-CN"/>
        </w:rPr>
        <w:t>3</w:t>
      </w:r>
    </w:p>
    <w:p>
      <w:pPr>
        <w:pStyle w:val="8"/>
        <w:spacing w:line="594" w:lineRule="exact"/>
        <w:ind w:firstLine="0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重点人员返乡排查统计表</w:t>
      </w:r>
    </w:p>
    <w:tbl>
      <w:tblPr>
        <w:tblStyle w:val="6"/>
        <w:tblW w:w="12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645"/>
        <w:gridCol w:w="1297"/>
        <w:gridCol w:w="778"/>
        <w:gridCol w:w="1735"/>
        <w:gridCol w:w="1166"/>
        <w:gridCol w:w="1574"/>
        <w:gridCol w:w="2204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pStyle w:val="8"/>
              <w:spacing w:line="594" w:lineRule="exact"/>
              <w:ind w:firstLine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645" w:type="dxa"/>
            <w:vMerge w:val="restart"/>
            <w:noWrap w:val="0"/>
            <w:vAlign w:val="center"/>
          </w:tcPr>
          <w:p>
            <w:pPr>
              <w:pStyle w:val="8"/>
              <w:spacing w:line="594" w:lineRule="exact"/>
              <w:ind w:firstLine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1"/>
                <w:szCs w:val="21"/>
                <w:lang w:val="en-US" w:eastAsia="zh-CN"/>
              </w:rPr>
              <w:t>村委名称</w:t>
            </w:r>
          </w:p>
        </w:tc>
        <w:tc>
          <w:tcPr>
            <w:tcW w:w="1297" w:type="dxa"/>
            <w:vMerge w:val="restart"/>
            <w:noWrap w:val="0"/>
            <w:vAlign w:val="center"/>
          </w:tcPr>
          <w:p>
            <w:pPr>
              <w:pStyle w:val="8"/>
              <w:spacing w:line="594" w:lineRule="exact"/>
              <w:ind w:firstLine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778" w:type="dxa"/>
            <w:vMerge w:val="restart"/>
            <w:noWrap w:val="0"/>
            <w:vAlign w:val="center"/>
          </w:tcPr>
          <w:p>
            <w:pPr>
              <w:pStyle w:val="8"/>
              <w:spacing w:line="594" w:lineRule="exact"/>
              <w:ind w:firstLine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735" w:type="dxa"/>
            <w:vMerge w:val="restart"/>
            <w:noWrap w:val="0"/>
            <w:vAlign w:val="center"/>
          </w:tcPr>
          <w:p>
            <w:pPr>
              <w:pStyle w:val="8"/>
              <w:spacing w:line="594" w:lineRule="exact"/>
              <w:ind w:firstLine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1166" w:type="dxa"/>
            <w:vMerge w:val="restart"/>
            <w:noWrap w:val="0"/>
            <w:vAlign w:val="center"/>
          </w:tcPr>
          <w:p>
            <w:pPr>
              <w:pStyle w:val="8"/>
              <w:spacing w:line="594" w:lineRule="exact"/>
              <w:ind w:firstLine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778" w:type="dxa"/>
            <w:gridSpan w:val="2"/>
            <w:noWrap w:val="0"/>
            <w:vAlign w:val="center"/>
          </w:tcPr>
          <w:p>
            <w:pPr>
              <w:pStyle w:val="8"/>
              <w:spacing w:line="594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1"/>
                <w:szCs w:val="21"/>
                <w:lang w:val="en-US" w:eastAsia="zh-CN"/>
              </w:rPr>
              <w:t>返乡人员类别</w:t>
            </w:r>
          </w:p>
        </w:tc>
        <w:tc>
          <w:tcPr>
            <w:tcW w:w="1370" w:type="dxa"/>
            <w:vMerge w:val="restart"/>
            <w:noWrap w:val="0"/>
            <w:vAlign w:val="center"/>
          </w:tcPr>
          <w:p>
            <w:pPr>
              <w:pStyle w:val="8"/>
              <w:spacing w:line="594" w:lineRule="exact"/>
              <w:ind w:firstLine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1"/>
                <w:szCs w:val="21"/>
                <w:lang w:val="en-US" w:eastAsia="zh-CN"/>
              </w:rPr>
              <w:t>返回日期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pStyle w:val="8"/>
              <w:spacing w:line="594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pStyle w:val="8"/>
              <w:spacing w:line="594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pStyle w:val="8"/>
              <w:spacing w:line="594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778" w:type="dxa"/>
            <w:vMerge w:val="continue"/>
            <w:noWrap w:val="0"/>
            <w:vAlign w:val="center"/>
          </w:tcPr>
          <w:p>
            <w:pPr>
              <w:pStyle w:val="8"/>
              <w:spacing w:line="594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pStyle w:val="8"/>
              <w:spacing w:line="594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66" w:type="dxa"/>
            <w:vMerge w:val="continue"/>
            <w:noWrap w:val="0"/>
            <w:vAlign w:val="center"/>
          </w:tcPr>
          <w:p>
            <w:pPr>
              <w:pStyle w:val="8"/>
              <w:spacing w:line="594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pStyle w:val="8"/>
              <w:spacing w:line="594" w:lineRule="exact"/>
              <w:ind w:firstLine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  <w:t>28天内境外返乡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pStyle w:val="8"/>
              <w:spacing w:line="594" w:lineRule="exact"/>
              <w:ind w:firstLine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  <w:t>国内中高风险地区返乡</w:t>
            </w:r>
          </w:p>
        </w:tc>
        <w:tc>
          <w:tcPr>
            <w:tcW w:w="1370" w:type="dxa"/>
            <w:vMerge w:val="continue"/>
            <w:noWrap w:val="0"/>
            <w:vAlign w:val="center"/>
          </w:tcPr>
          <w:p>
            <w:pPr>
              <w:pStyle w:val="8"/>
              <w:spacing w:line="594" w:lineRule="exact"/>
              <w:ind w:firstLine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</w:tr>
    </w:tbl>
    <w:p>
      <w:pPr>
        <w:pStyle w:val="8"/>
        <w:spacing w:line="594" w:lineRule="exact"/>
        <w:ind w:firstLine="0"/>
        <w:rPr>
          <w:rFonts w:hint="eastAsia" w:ascii="方正小标宋_GBK" w:hAnsi="方正小标宋_GBK" w:eastAsia="方正小标宋_GBK" w:cs="方正小标宋_GBK"/>
          <w:color w:val="000000"/>
          <w:sz w:val="21"/>
          <w:szCs w:val="2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21"/>
          <w:szCs w:val="21"/>
          <w:lang w:val="en-US" w:eastAsia="zh-CN"/>
        </w:rPr>
        <w:t>注：此表由各村（社区）负责社区排查报表的工作人员每天11:30前上传到镇疫情排查微信报表群。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C52AC"/>
    <w:rsid w:val="257C52AC"/>
    <w:rsid w:val="56834D9D"/>
    <w:rsid w:val="6239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left"/>
      <w:outlineLvl w:val="0"/>
    </w:pPr>
    <w:rPr>
      <w:rFonts w:ascii="Times New Roman" w:hAnsi="Times New Roman"/>
      <w:kern w:val="44"/>
      <w:sz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font6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2021-12-01T02:08:00Z</dcterms:created>
  <dc:creator>Administrator</dc:creator>
  <cp:lastModifiedBy>Administrator</cp:lastModifiedBy>
  <dcterms:modified xsi:type="dcterms:W3CDTF">2021-12-01T02:23:00Z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