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rPr>
      </w:pPr>
    </w:p>
    <w:p>
      <w:pPr>
        <w:spacing w:line="1600" w:lineRule="exact"/>
        <w:jc w:val="center"/>
        <w:outlineLvl w:val="0"/>
        <w:rPr>
          <w:rFonts w:hint="eastAsia" w:ascii="方正黑体_GBK" w:eastAsia="方正黑体_GBK"/>
          <w:sz w:val="100"/>
        </w:rPr>
      </w:pPr>
      <w:r>
        <w:rPr>
          <w:rFonts w:hint="eastAsia" w:ascii="方正黑体_GBK" w:eastAsia="方正黑体_GBK"/>
          <w:sz w:val="100"/>
        </w:rPr>
        <w:t>政府采购</w:t>
      </w:r>
    </w:p>
    <w:p>
      <w:pPr>
        <w:jc w:val="center"/>
        <w:rPr>
          <w:rFonts w:hint="eastAsia" w:ascii="宋体" w:hAnsi="宋体"/>
        </w:rPr>
      </w:pPr>
    </w:p>
    <w:p>
      <w:pPr>
        <w:spacing w:line="1600" w:lineRule="exact"/>
        <w:jc w:val="center"/>
        <w:outlineLvl w:val="0"/>
        <w:rPr>
          <w:rFonts w:hint="eastAsia" w:ascii="方正黑体_GBK" w:hAnsi="宋体" w:eastAsia="方正黑体_GBK"/>
          <w:sz w:val="130"/>
          <w:szCs w:val="130"/>
        </w:rPr>
      </w:pPr>
      <w:r>
        <w:rPr>
          <w:rFonts w:hint="eastAsia" w:ascii="方正黑体_GBK" w:hAnsi="宋体" w:eastAsia="方正黑体_GBK"/>
          <w:sz w:val="130"/>
          <w:szCs w:val="130"/>
        </w:rPr>
        <w:t>询价通知书</w:t>
      </w: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500" w:lineRule="exact"/>
        <w:ind w:firstLine="2340" w:firstLineChars="650"/>
        <w:outlineLvl w:val="0"/>
        <w:rPr>
          <w:rFonts w:hint="eastAsia" w:ascii="方正小标宋_GBK" w:hAnsi="宋体" w:eastAsia="方正小标宋_GBK"/>
          <w:sz w:val="36"/>
          <w:szCs w:val="36"/>
        </w:rPr>
      </w:pPr>
      <w:r>
        <w:rPr>
          <w:rFonts w:hint="eastAsia" w:ascii="方正小标宋_GBK" w:hAnsi="宋体" w:eastAsia="方正小标宋_GBK"/>
          <w:sz w:val="36"/>
          <w:szCs w:val="36"/>
        </w:rPr>
        <w:t xml:space="preserve"> </w:t>
      </w:r>
    </w:p>
    <w:p>
      <w:pPr>
        <w:spacing w:line="500" w:lineRule="exact"/>
        <w:ind w:firstLine="2340" w:firstLineChars="650"/>
        <w:outlineLvl w:val="0"/>
        <w:rPr>
          <w:rFonts w:hint="eastAsia" w:ascii="方正小标宋_GBK" w:hAnsi="宋体" w:eastAsia="方正小标宋_GBK"/>
          <w:sz w:val="36"/>
          <w:szCs w:val="36"/>
        </w:rPr>
      </w:pPr>
      <w:r>
        <w:rPr>
          <w:rFonts w:hint="eastAsia" w:ascii="方正小标宋_GBK" w:hAnsi="宋体" w:eastAsia="方正小标宋_GBK"/>
          <w:sz w:val="36"/>
          <w:szCs w:val="36"/>
        </w:rPr>
        <w:t>采购执行编号：</w:t>
      </w:r>
      <w:r>
        <w:rPr>
          <w:rFonts w:hint="eastAsia" w:ascii="宋体" w:hAnsi="宋体"/>
          <w:b/>
          <w:sz w:val="30"/>
          <w:szCs w:val="30"/>
        </w:rPr>
        <w:t>ZXZFCG20</w:t>
      </w:r>
      <w:r>
        <w:rPr>
          <w:rFonts w:hint="eastAsia" w:ascii="宋体" w:hAnsi="宋体"/>
          <w:b/>
          <w:sz w:val="30"/>
          <w:szCs w:val="30"/>
          <w:lang w:val="en-US" w:eastAsia="zh-CN"/>
        </w:rPr>
        <w:t>23A016</w:t>
      </w:r>
    </w:p>
    <w:p>
      <w:pPr>
        <w:spacing w:line="500" w:lineRule="exact"/>
        <w:ind w:firstLine="2340" w:firstLineChars="650"/>
        <w:outlineLvl w:val="0"/>
        <w:rPr>
          <w:rFonts w:hint="eastAsia" w:ascii="方正小标宋_GBK" w:hAnsi="宋体" w:eastAsia="方正小标宋_GBK"/>
          <w:sz w:val="36"/>
          <w:szCs w:val="36"/>
        </w:rPr>
      </w:pPr>
      <w:r>
        <w:rPr>
          <w:rFonts w:hint="eastAsia" w:ascii="方正小标宋_GBK" w:hAnsi="宋体" w:eastAsia="方正小标宋_GBK"/>
          <w:sz w:val="36"/>
          <w:szCs w:val="36"/>
        </w:rPr>
        <w:t>询价项目名称：</w:t>
      </w:r>
      <w:r>
        <w:rPr>
          <w:rFonts w:hint="eastAsia" w:ascii="宋体" w:hAnsi="宋体"/>
          <w:b/>
          <w:sz w:val="30"/>
          <w:szCs w:val="30"/>
        </w:rPr>
        <w:t>忠县绿肥（光叶紫花苕种子）</w:t>
      </w:r>
    </w:p>
    <w:p>
      <w:pPr>
        <w:spacing w:line="700" w:lineRule="exact"/>
        <w:jc w:val="center"/>
        <w:rPr>
          <w:rFonts w:hint="eastAsia" w:ascii="方正小标宋_GBK" w:hAnsi="宋体" w:eastAsia="方正小标宋_GBK"/>
          <w:b/>
          <w:sz w:val="36"/>
          <w:szCs w:val="36"/>
        </w:rPr>
      </w:pPr>
    </w:p>
    <w:p>
      <w:pPr>
        <w:spacing w:line="700" w:lineRule="exact"/>
        <w:jc w:val="center"/>
        <w:rPr>
          <w:rFonts w:hint="eastAsia" w:ascii="方正小标宋_GBK" w:hAnsi="宋体" w:eastAsia="方正小标宋_GBK"/>
          <w:b/>
          <w:sz w:val="36"/>
          <w:szCs w:val="36"/>
        </w:rPr>
      </w:pPr>
    </w:p>
    <w:p>
      <w:pPr>
        <w:spacing w:line="700" w:lineRule="exact"/>
        <w:jc w:val="center"/>
        <w:rPr>
          <w:rFonts w:hint="eastAsia" w:ascii="方正小标宋_GBK" w:hAnsi="宋体" w:eastAsia="方正小标宋_GBK"/>
          <w:b/>
          <w:sz w:val="36"/>
          <w:szCs w:val="36"/>
        </w:rPr>
      </w:pPr>
    </w:p>
    <w:p>
      <w:pPr>
        <w:spacing w:line="700" w:lineRule="exact"/>
        <w:rPr>
          <w:rFonts w:hint="eastAsia" w:ascii="方正小标宋_GBK" w:hAnsi="宋体" w:eastAsia="方正小标宋_GBK"/>
          <w:b/>
          <w:sz w:val="36"/>
          <w:szCs w:val="36"/>
        </w:rPr>
      </w:pPr>
    </w:p>
    <w:p>
      <w:pPr>
        <w:spacing w:line="700" w:lineRule="exact"/>
        <w:rPr>
          <w:rFonts w:hint="eastAsia" w:ascii="方正小标宋_GBK" w:hAnsi="宋体" w:eastAsia="方正小标宋_GBK"/>
          <w:b/>
          <w:sz w:val="36"/>
          <w:szCs w:val="36"/>
        </w:rPr>
      </w:pPr>
    </w:p>
    <w:p>
      <w:pPr>
        <w:spacing w:line="420" w:lineRule="exact"/>
        <w:ind w:right="-319" w:rightChars="-114" w:firstLine="2160" w:firstLineChars="600"/>
        <w:outlineLvl w:val="0"/>
        <w:rPr>
          <w:rFonts w:hint="eastAsia" w:ascii="方正小标宋_GBK" w:eastAsia="方正小标宋_GBK"/>
          <w:sz w:val="36"/>
          <w:szCs w:val="36"/>
        </w:rPr>
      </w:pPr>
      <w:r>
        <w:rPr>
          <w:rFonts w:hint="eastAsia" w:ascii="方正小标宋_GBK" w:eastAsia="方正小标宋_GBK"/>
          <w:sz w:val="36"/>
          <w:szCs w:val="36"/>
        </w:rPr>
        <w:t>采购人：</w:t>
      </w:r>
      <w:r>
        <w:rPr>
          <w:rFonts w:hint="eastAsia" w:ascii="宋体" w:hAnsi="宋体"/>
          <w:b/>
          <w:sz w:val="30"/>
          <w:szCs w:val="30"/>
        </w:rPr>
        <w:t>忠县农业</w:t>
      </w:r>
      <w:r>
        <w:rPr>
          <w:rFonts w:hint="eastAsia" w:ascii="宋体" w:hAnsi="宋体"/>
          <w:b/>
          <w:sz w:val="30"/>
          <w:szCs w:val="30"/>
          <w:lang w:eastAsia="zh-CN"/>
        </w:rPr>
        <w:t>农村</w:t>
      </w:r>
      <w:r>
        <w:rPr>
          <w:rFonts w:hint="eastAsia" w:ascii="宋体" w:hAnsi="宋体"/>
          <w:b/>
          <w:sz w:val="30"/>
          <w:szCs w:val="30"/>
        </w:rPr>
        <w:t>委员会</w:t>
      </w:r>
    </w:p>
    <w:p>
      <w:pPr>
        <w:spacing w:line="500" w:lineRule="exact"/>
        <w:ind w:firstLine="1800" w:firstLineChars="500"/>
        <w:jc w:val="both"/>
        <w:outlineLvl w:val="0"/>
        <w:rPr>
          <w:rFonts w:hint="eastAsia" w:ascii="方正小标宋_GBK" w:eastAsia="方正小标宋_GBK"/>
          <w:sz w:val="36"/>
          <w:szCs w:val="36"/>
        </w:rPr>
      </w:pPr>
    </w:p>
    <w:p>
      <w:pPr>
        <w:spacing w:line="500" w:lineRule="exact"/>
        <w:ind w:firstLine="1800" w:firstLineChars="500"/>
        <w:jc w:val="both"/>
        <w:outlineLvl w:val="0"/>
        <w:rPr>
          <w:rFonts w:hint="eastAsia" w:ascii="方正小标宋_GBK" w:eastAsia="方正小标宋_GBK"/>
          <w:sz w:val="36"/>
          <w:szCs w:val="36"/>
        </w:rPr>
      </w:pPr>
    </w:p>
    <w:p>
      <w:pPr>
        <w:spacing w:line="720" w:lineRule="exact"/>
        <w:jc w:val="center"/>
        <w:outlineLvl w:val="0"/>
        <w:rPr>
          <w:rFonts w:hint="eastAsia" w:ascii="方正黑体_GBK" w:hAnsi="宋体" w:eastAsia="方正黑体_GBK"/>
          <w:sz w:val="48"/>
          <w:szCs w:val="32"/>
        </w:rPr>
      </w:pPr>
      <w:r>
        <w:rPr>
          <w:rFonts w:hint="eastAsia" w:ascii="方正小标宋_GBK" w:hAnsi="宋体" w:eastAsia="方正小标宋_GBK"/>
          <w:sz w:val="36"/>
          <w:szCs w:val="36"/>
        </w:rPr>
        <w:t>二〇二</w:t>
      </w:r>
      <w:r>
        <w:rPr>
          <w:rFonts w:hint="eastAsia" w:ascii="方正小标宋_GBK" w:hAnsi="宋体" w:eastAsia="方正小标宋_GBK"/>
          <w:sz w:val="36"/>
          <w:szCs w:val="36"/>
          <w:lang w:val="en-US" w:eastAsia="zh-CN"/>
        </w:rPr>
        <w:t>三</w:t>
      </w:r>
      <w:r>
        <w:rPr>
          <w:rFonts w:hint="eastAsia" w:ascii="方正小标宋_GBK" w:hAnsi="宋体" w:eastAsia="方正小标宋_GBK"/>
          <w:sz w:val="36"/>
          <w:szCs w:val="36"/>
        </w:rPr>
        <w:t>年</w:t>
      </w:r>
      <w:r>
        <w:rPr>
          <w:rFonts w:hint="eastAsia" w:ascii="方正小标宋_GBK" w:hAnsi="宋体" w:eastAsia="方正小标宋_GBK"/>
          <w:sz w:val="36"/>
          <w:szCs w:val="36"/>
          <w:lang w:eastAsia="zh-CN"/>
        </w:rPr>
        <w:t>九</w:t>
      </w:r>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hint="eastAsia" w:ascii="方正黑体_GBK" w:eastAsia="方正黑体_GBK"/>
          <w:sz w:val="44"/>
          <w:szCs w:val="28"/>
        </w:rPr>
      </w:pPr>
      <w:r>
        <w:rPr>
          <w:rFonts w:hint="eastAsia" w:ascii="方正黑体_GBK" w:eastAsia="方正黑体_GBK"/>
          <w:sz w:val="44"/>
          <w:szCs w:val="28"/>
        </w:rPr>
        <w:t>目   录</w:t>
      </w:r>
    </w:p>
    <w:p>
      <w:pPr>
        <w:pStyle w:val="10"/>
        <w:tabs>
          <w:tab w:val="right" w:leader="dot" w:pos="9402"/>
        </w:tabs>
        <w:ind w:left="560"/>
        <w:rPr>
          <w:rFonts w:ascii="Calibri" w:hAnsi="Calibri"/>
          <w:sz w:val="21"/>
          <w:szCs w:val="22"/>
        </w:rPr>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rPr>
          <w:rStyle w:val="14"/>
        </w:rPr>
        <w:fldChar w:fldCharType="begin"/>
      </w:r>
      <w:r>
        <w:rPr>
          <w:rStyle w:val="14"/>
        </w:rPr>
        <w:instrText xml:space="preserve"> </w:instrText>
      </w:r>
      <w:r>
        <w:instrText xml:space="preserve">HYPERLINK \l "_Toc106034769"</w:instrText>
      </w:r>
      <w:r>
        <w:rPr>
          <w:rStyle w:val="14"/>
        </w:rPr>
        <w:instrText xml:space="preserve"> </w:instrText>
      </w:r>
      <w:r>
        <w:rPr>
          <w:rStyle w:val="14"/>
        </w:rPr>
        <w:fldChar w:fldCharType="separate"/>
      </w:r>
      <w:r>
        <w:rPr>
          <w:rStyle w:val="14"/>
          <w:rFonts w:hint="eastAsia" w:ascii="方正小标宋_GBK" w:eastAsia="方正小标宋_GBK"/>
        </w:rPr>
        <w:t>第一篇</w:t>
      </w:r>
      <w:r>
        <w:rPr>
          <w:rStyle w:val="14"/>
          <w:rFonts w:ascii="方正小标宋_GBK" w:eastAsia="方正小标宋_GBK"/>
        </w:rPr>
        <w:t xml:space="preserve">  </w:t>
      </w:r>
      <w:r>
        <w:rPr>
          <w:rStyle w:val="14"/>
          <w:rFonts w:hint="eastAsia" w:ascii="方正小标宋_GBK" w:eastAsia="方正小标宋_GBK" w:cs="Arial"/>
        </w:rPr>
        <w:t>询价采购邀请书</w:t>
      </w:r>
      <w:r>
        <w:tab/>
      </w:r>
      <w:r>
        <w:fldChar w:fldCharType="begin"/>
      </w:r>
      <w:r>
        <w:instrText xml:space="preserve"> PAGEREF _Toc106034769 \h </w:instrText>
      </w:r>
      <w:r>
        <w:fldChar w:fldCharType="separate"/>
      </w:r>
      <w:r>
        <w:t>- 3 -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"_Toc106034770"</w:instrText>
      </w:r>
      <w:r>
        <w:rPr>
          <w:rStyle w:val="14"/>
        </w:rPr>
        <w:instrText xml:space="preserve"> </w:instrText>
      </w:r>
      <w:r>
        <w:rPr>
          <w:rStyle w:val="14"/>
        </w:rPr>
        <w:fldChar w:fldCharType="separate"/>
      </w:r>
      <w:r>
        <w:rPr>
          <w:rStyle w:val="14"/>
          <w:rFonts w:hint="eastAsia" w:ascii="方正仿宋_GBK" w:hAnsi="宋体" w:eastAsia="方正仿宋_GBK"/>
        </w:rPr>
        <w:t>一、询价内容</w:t>
      </w:r>
      <w:r>
        <w:tab/>
      </w:r>
      <w:r>
        <w:fldChar w:fldCharType="begin"/>
      </w:r>
      <w:r>
        <w:instrText xml:space="preserve"> PAGEREF _Toc106034770 \h </w:instrText>
      </w:r>
      <w:r>
        <w:fldChar w:fldCharType="separate"/>
      </w:r>
      <w:r>
        <w:t>- 3 -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"_Toc106034771"</w:instrText>
      </w:r>
      <w:r>
        <w:rPr>
          <w:rStyle w:val="14"/>
        </w:rPr>
        <w:instrText xml:space="preserve"> </w:instrText>
      </w:r>
      <w:r>
        <w:rPr>
          <w:rStyle w:val="14"/>
        </w:rPr>
        <w:fldChar w:fldCharType="separate"/>
      </w:r>
      <w:r>
        <w:rPr>
          <w:rStyle w:val="14"/>
          <w:rFonts w:hint="eastAsia" w:ascii="方正仿宋_GBK" w:hAnsi="宋体" w:eastAsia="方正仿宋_GBK"/>
        </w:rPr>
        <w:t>二、资金来源</w:t>
      </w:r>
      <w:r>
        <w:tab/>
      </w:r>
      <w:r>
        <w:fldChar w:fldCharType="begin"/>
      </w:r>
      <w:r>
        <w:instrText xml:space="preserve"> PAGEREF _Toc106034771 \h </w:instrText>
      </w:r>
      <w:r>
        <w:fldChar w:fldCharType="separate"/>
      </w:r>
      <w:r>
        <w:t>- 3 -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"_Toc106034772"</w:instrText>
      </w:r>
      <w:r>
        <w:rPr>
          <w:rStyle w:val="14"/>
        </w:rPr>
        <w:instrText xml:space="preserve"> </w:instrText>
      </w:r>
      <w:r>
        <w:rPr>
          <w:rStyle w:val="14"/>
        </w:rPr>
        <w:fldChar w:fldCharType="separate"/>
      </w:r>
      <w:r>
        <w:rPr>
          <w:rStyle w:val="14"/>
          <w:rFonts w:hint="eastAsia" w:ascii="方正仿宋_GBK" w:hAnsi="宋体" w:eastAsia="方正仿宋_GBK"/>
        </w:rPr>
        <w:t>三、供应商资格条件</w:t>
      </w:r>
      <w:r>
        <w:tab/>
      </w:r>
      <w:r>
        <w:fldChar w:fldCharType="begin"/>
      </w:r>
      <w:r>
        <w:instrText xml:space="preserve"> PAGEREF _Toc106034772 \h </w:instrText>
      </w:r>
      <w:r>
        <w:fldChar w:fldCharType="separate"/>
      </w:r>
      <w:r>
        <w:t>- 3 -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"_Toc106034773"</w:instrText>
      </w:r>
      <w:r>
        <w:rPr>
          <w:rStyle w:val="14"/>
        </w:rPr>
        <w:instrText xml:space="preserve"> </w:instrText>
      </w:r>
      <w:r>
        <w:rPr>
          <w:rStyle w:val="14"/>
        </w:rPr>
        <w:fldChar w:fldCharType="separate"/>
      </w:r>
      <w:r>
        <w:rPr>
          <w:rStyle w:val="14"/>
          <w:rFonts w:hint="eastAsia" w:ascii="方正仿宋_GBK" w:hAnsi="宋体" w:eastAsia="方正仿宋_GBK"/>
        </w:rPr>
        <w:t>四、询价有关说明</w:t>
      </w:r>
      <w:r>
        <w:tab/>
      </w:r>
      <w:r>
        <w:fldChar w:fldCharType="begin"/>
      </w:r>
      <w:r>
        <w:instrText xml:space="preserve"> PAGEREF _Toc106034773 \h </w:instrText>
      </w:r>
      <w:r>
        <w:fldChar w:fldCharType="separate"/>
      </w:r>
      <w:r>
        <w:t>- 3 -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"_Toc106034774"</w:instrText>
      </w:r>
      <w:r>
        <w:rPr>
          <w:rStyle w:val="14"/>
        </w:rPr>
        <w:instrText xml:space="preserve"> </w:instrText>
      </w:r>
      <w:r>
        <w:rPr>
          <w:rStyle w:val="14"/>
        </w:rPr>
        <w:fldChar w:fldCharType="separate"/>
      </w:r>
      <w:r>
        <w:rPr>
          <w:rStyle w:val="14"/>
          <w:rFonts w:hint="eastAsia" w:ascii="方正仿宋_GBK" w:hAnsi="宋体" w:eastAsia="方正仿宋_GBK"/>
        </w:rPr>
        <w:t>五、保证金</w:t>
      </w:r>
      <w:r>
        <w:tab/>
      </w:r>
      <w:r>
        <w:fldChar w:fldCharType="begin"/>
      </w:r>
      <w:r>
        <w:instrText xml:space="preserve"> PAGEREF _Toc106034774 \h </w:instrText>
      </w:r>
      <w:r>
        <w:fldChar w:fldCharType="separate"/>
      </w:r>
      <w:r>
        <w:t>- 4 -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"_Toc106034775"</w:instrText>
      </w:r>
      <w:r>
        <w:rPr>
          <w:rStyle w:val="14"/>
        </w:rPr>
        <w:instrText xml:space="preserve"> </w:instrText>
      </w:r>
      <w:r>
        <w:rPr>
          <w:rStyle w:val="14"/>
        </w:rPr>
        <w:fldChar w:fldCharType="separate"/>
      </w:r>
      <w:r>
        <w:rPr>
          <w:rStyle w:val="14"/>
          <w:rFonts w:hint="eastAsia" w:ascii="方正仿宋_GBK" w:hAnsi="宋体" w:eastAsia="方正仿宋_GBK"/>
        </w:rPr>
        <w:t>六、采购项目需落实的政府采购政策</w:t>
      </w:r>
      <w:r>
        <w:tab/>
      </w:r>
      <w:r>
        <w:fldChar w:fldCharType="begin"/>
      </w:r>
      <w:r>
        <w:instrText xml:space="preserve"> PAGEREF _Toc106034775 \h </w:instrText>
      </w:r>
      <w:r>
        <w:fldChar w:fldCharType="separate"/>
      </w:r>
      <w:r>
        <w:t>- 4 -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"_Toc106034776"</w:instrText>
      </w:r>
      <w:r>
        <w:rPr>
          <w:rStyle w:val="14"/>
        </w:rPr>
        <w:instrText xml:space="preserve"> </w:instrText>
      </w:r>
      <w:r>
        <w:rPr>
          <w:rStyle w:val="14"/>
        </w:rPr>
        <w:fldChar w:fldCharType="separate"/>
      </w:r>
      <w:r>
        <w:rPr>
          <w:rStyle w:val="14"/>
          <w:rFonts w:hint="eastAsia" w:ascii="方正仿宋_GBK" w:hAnsi="宋体" w:eastAsia="方正仿宋_GBK"/>
        </w:rPr>
        <w:t>七、其它有关规定</w:t>
      </w:r>
      <w:r>
        <w:tab/>
      </w:r>
      <w:r>
        <w:fldChar w:fldCharType="begin"/>
      </w:r>
      <w:r>
        <w:instrText xml:space="preserve"> PAGEREF _Toc106034776 \h </w:instrText>
      </w:r>
      <w:r>
        <w:fldChar w:fldCharType="separate"/>
      </w:r>
      <w:r>
        <w:t>- 4 -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"_Toc106034777"</w:instrText>
      </w:r>
      <w:r>
        <w:rPr>
          <w:rStyle w:val="14"/>
        </w:rPr>
        <w:instrText xml:space="preserve"> </w:instrText>
      </w:r>
      <w:r>
        <w:rPr>
          <w:rStyle w:val="14"/>
        </w:rPr>
        <w:fldChar w:fldCharType="separate"/>
      </w:r>
      <w:r>
        <w:rPr>
          <w:rStyle w:val="14"/>
          <w:rFonts w:hint="eastAsia" w:ascii="方正仿宋_GBK" w:hAnsi="宋体" w:eastAsia="方正仿宋_GBK"/>
        </w:rPr>
        <w:t>八、联系方式</w:t>
      </w:r>
      <w:r>
        <w:tab/>
      </w:r>
      <w:r>
        <w:fldChar w:fldCharType="begin"/>
      </w:r>
      <w:r>
        <w:instrText xml:space="preserve"> PAGEREF _Toc106034777 \h </w:instrText>
      </w:r>
      <w:r>
        <w:fldChar w:fldCharType="separate"/>
      </w:r>
      <w:r>
        <w:t>- 5 -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"_Toc106034778"</w:instrText>
      </w:r>
      <w:r>
        <w:rPr>
          <w:rStyle w:val="14"/>
        </w:rPr>
        <w:instrText xml:space="preserve"> </w:instrText>
      </w:r>
      <w:r>
        <w:rPr>
          <w:rStyle w:val="14"/>
        </w:rPr>
        <w:fldChar w:fldCharType="separate"/>
      </w:r>
      <w:r>
        <w:rPr>
          <w:rStyle w:val="14"/>
          <w:rFonts w:hint="eastAsia" w:ascii="方正小标宋_GBK" w:eastAsia="方正小标宋_GBK"/>
        </w:rPr>
        <w:t>第二篇</w:t>
      </w:r>
      <w:r>
        <w:rPr>
          <w:rStyle w:val="14"/>
          <w:rFonts w:ascii="方正小标宋_GBK" w:eastAsia="方正小标宋_GBK"/>
        </w:rPr>
        <w:t xml:space="preserve">  </w:t>
      </w:r>
      <w:r>
        <w:rPr>
          <w:rStyle w:val="14"/>
          <w:rFonts w:hint="eastAsia" w:ascii="方正小标宋_GBK" w:eastAsia="方正小标宋_GBK"/>
        </w:rPr>
        <w:t>询价项目技术（质量）需求</w:t>
      </w:r>
      <w:r>
        <w:tab/>
      </w:r>
      <w:r>
        <w:fldChar w:fldCharType="begin"/>
      </w:r>
      <w:r>
        <w:instrText xml:space="preserve"> PAGEREF _Toc106034778 \h </w:instrText>
      </w:r>
      <w:r>
        <w:fldChar w:fldCharType="separate"/>
      </w:r>
      <w:r>
        <w:t>- 6 -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"_Toc106034779"</w:instrText>
      </w:r>
      <w:r>
        <w:rPr>
          <w:rStyle w:val="14"/>
        </w:rPr>
        <w:instrText xml:space="preserve"> </w:instrText>
      </w:r>
      <w:r>
        <w:rPr>
          <w:rStyle w:val="14"/>
        </w:rPr>
        <w:fldChar w:fldCharType="separate"/>
      </w:r>
      <w:r>
        <w:rPr>
          <w:rStyle w:val="14"/>
          <w:rFonts w:hint="eastAsia" w:ascii="方正仿宋_GBK" w:hAnsi="宋体" w:eastAsia="方正仿宋_GBK"/>
        </w:rPr>
        <w:t>一、项目一览表</w:t>
      </w:r>
      <w:r>
        <w:tab/>
      </w:r>
      <w:r>
        <w:fldChar w:fldCharType="begin"/>
      </w:r>
      <w:r>
        <w:instrText xml:space="preserve"> PAGEREF _Toc106034779 \h </w:instrText>
      </w:r>
      <w:r>
        <w:fldChar w:fldCharType="separate"/>
      </w:r>
      <w:r>
        <w:t>- 6 -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"_Toc106034780"</w:instrText>
      </w:r>
      <w:r>
        <w:rPr>
          <w:rStyle w:val="14"/>
        </w:rPr>
        <w:instrText xml:space="preserve"> </w:instrText>
      </w:r>
      <w:r>
        <w:rPr>
          <w:rStyle w:val="14"/>
        </w:rPr>
        <w:fldChar w:fldCharType="separate"/>
      </w:r>
      <w:r>
        <w:rPr>
          <w:rStyle w:val="14"/>
          <w:rFonts w:hint="eastAsia" w:ascii="方正仿宋_GBK" w:hAnsi="宋体" w:eastAsia="方正仿宋_GBK"/>
        </w:rPr>
        <w:t>二、技术规格及质量要求</w:t>
      </w:r>
      <w:r>
        <w:tab/>
      </w:r>
      <w:r>
        <w:fldChar w:fldCharType="begin"/>
      </w:r>
      <w:r>
        <w:instrText xml:space="preserve"> PAGEREF _Toc106034780 \h </w:instrText>
      </w:r>
      <w:r>
        <w:fldChar w:fldCharType="separate"/>
      </w:r>
      <w:r>
        <w:t>- 6 -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"_Toc106034781"</w:instrText>
      </w:r>
      <w:r>
        <w:rPr>
          <w:rStyle w:val="14"/>
        </w:rPr>
        <w:instrText xml:space="preserve"> </w:instrText>
      </w:r>
      <w:r>
        <w:rPr>
          <w:rStyle w:val="14"/>
        </w:rPr>
        <w:fldChar w:fldCharType="separate"/>
      </w:r>
      <w:r>
        <w:rPr>
          <w:rStyle w:val="14"/>
          <w:rFonts w:hint="eastAsia" w:ascii="方正小标宋_GBK" w:eastAsia="方正小标宋_GBK"/>
        </w:rPr>
        <w:t>第三篇</w:t>
      </w:r>
      <w:r>
        <w:rPr>
          <w:rStyle w:val="14"/>
          <w:rFonts w:ascii="方正小标宋_GBK" w:eastAsia="方正小标宋_GBK"/>
        </w:rPr>
        <w:t xml:space="preserve">  </w:t>
      </w:r>
      <w:r>
        <w:rPr>
          <w:rStyle w:val="14"/>
          <w:rFonts w:hint="eastAsia" w:ascii="方正小标宋_GBK" w:eastAsia="方正小标宋_GBK"/>
        </w:rPr>
        <w:t>询价项目服务需求</w:t>
      </w:r>
      <w:r>
        <w:tab/>
      </w:r>
      <w:r>
        <w:fldChar w:fldCharType="begin"/>
      </w:r>
      <w:r>
        <w:instrText xml:space="preserve"> PAGEREF _Toc106034781 \h </w:instrText>
      </w:r>
      <w:r>
        <w:fldChar w:fldCharType="separate"/>
      </w:r>
      <w:r>
        <w:t>- 7 -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"_Toc106034782"</w:instrText>
      </w:r>
      <w:r>
        <w:rPr>
          <w:rStyle w:val="14"/>
        </w:rPr>
        <w:instrText xml:space="preserve"> </w:instrText>
      </w:r>
      <w:r>
        <w:rPr>
          <w:rStyle w:val="14"/>
        </w:rPr>
        <w:fldChar w:fldCharType="separate"/>
      </w:r>
      <w:r>
        <w:rPr>
          <w:rStyle w:val="14"/>
          <w:rFonts w:hint="eastAsia" w:ascii="方正仿宋_GBK" w:hAnsi="宋体" w:eastAsia="方正仿宋_GBK"/>
        </w:rPr>
        <w:t>一、交货时间、地点及验收方式</w:t>
      </w:r>
      <w:r>
        <w:tab/>
      </w:r>
      <w:r>
        <w:fldChar w:fldCharType="begin"/>
      </w:r>
      <w:r>
        <w:instrText xml:space="preserve"> PAGEREF _Toc106034782 \h </w:instrText>
      </w:r>
      <w:r>
        <w:fldChar w:fldCharType="separate"/>
      </w:r>
      <w:r>
        <w:t>- 7 -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"_Toc106034783"</w:instrText>
      </w:r>
      <w:r>
        <w:rPr>
          <w:rStyle w:val="14"/>
        </w:rPr>
        <w:instrText xml:space="preserve"> </w:instrText>
      </w:r>
      <w:r>
        <w:rPr>
          <w:rStyle w:val="14"/>
        </w:rPr>
        <w:fldChar w:fldCharType="separate"/>
      </w:r>
      <w:r>
        <w:rPr>
          <w:rStyle w:val="14"/>
          <w:rFonts w:hint="eastAsia" w:ascii="方正仿宋_GBK" w:hAnsi="宋体" w:eastAsia="方正仿宋_GBK"/>
        </w:rPr>
        <w:t>二、质量保证及售后服务</w:t>
      </w:r>
      <w:r>
        <w:tab/>
      </w:r>
      <w:r>
        <w:fldChar w:fldCharType="begin"/>
      </w:r>
      <w:r>
        <w:instrText xml:space="preserve"> PAGEREF _Toc106034783 \h </w:instrText>
      </w:r>
      <w:r>
        <w:fldChar w:fldCharType="separate"/>
      </w:r>
      <w:r>
        <w:t>- 7 -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"_Toc106034784"</w:instrText>
      </w:r>
      <w:r>
        <w:rPr>
          <w:rStyle w:val="14"/>
        </w:rPr>
        <w:instrText xml:space="preserve"> </w:instrText>
      </w:r>
      <w:r>
        <w:rPr>
          <w:rStyle w:val="14"/>
        </w:rPr>
        <w:fldChar w:fldCharType="separate"/>
      </w:r>
      <w:r>
        <w:rPr>
          <w:rStyle w:val="14"/>
          <w:rFonts w:hint="eastAsia" w:ascii="方正仿宋_GBK" w:hAnsi="宋体" w:eastAsia="方正仿宋_GBK"/>
        </w:rPr>
        <w:t>三、报价要求</w:t>
      </w:r>
      <w:r>
        <w:tab/>
      </w:r>
      <w:r>
        <w:fldChar w:fldCharType="begin"/>
      </w:r>
      <w:r>
        <w:instrText xml:space="preserve"> PAGEREF _Toc106034784 \h </w:instrText>
      </w:r>
      <w:r>
        <w:fldChar w:fldCharType="separate"/>
      </w:r>
      <w:r>
        <w:t>- 8 -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"_Toc106034785"</w:instrText>
      </w:r>
      <w:r>
        <w:rPr>
          <w:rStyle w:val="14"/>
        </w:rPr>
        <w:instrText xml:space="preserve"> </w:instrText>
      </w:r>
      <w:r>
        <w:rPr>
          <w:rStyle w:val="14"/>
        </w:rPr>
        <w:fldChar w:fldCharType="separate"/>
      </w:r>
      <w:r>
        <w:rPr>
          <w:rStyle w:val="14"/>
          <w:rFonts w:hint="eastAsia" w:ascii="方正仿宋_GBK" w:hAnsi="宋体" w:eastAsia="方正仿宋_GBK"/>
        </w:rPr>
        <w:t>四、付款方式</w:t>
      </w:r>
      <w:r>
        <w:tab/>
      </w:r>
      <w:r>
        <w:fldChar w:fldCharType="begin"/>
      </w:r>
      <w:r>
        <w:instrText xml:space="preserve"> PAGEREF _Toc106034785 \h </w:instrText>
      </w:r>
      <w:r>
        <w:fldChar w:fldCharType="separate"/>
      </w:r>
      <w:r>
        <w:t>- 8 -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"_Toc106034786"</w:instrText>
      </w:r>
      <w:r>
        <w:rPr>
          <w:rStyle w:val="14"/>
        </w:rPr>
        <w:instrText xml:space="preserve"> </w:instrText>
      </w:r>
      <w:r>
        <w:rPr>
          <w:rStyle w:val="14"/>
        </w:rPr>
        <w:fldChar w:fldCharType="separate"/>
      </w:r>
      <w:r>
        <w:rPr>
          <w:rStyle w:val="14"/>
          <w:rFonts w:hint="eastAsia" w:ascii="方正仿宋_GBK" w:hAnsi="宋体" w:eastAsia="方正仿宋_GBK"/>
        </w:rPr>
        <w:t>五、知识产权</w:t>
      </w:r>
      <w:r>
        <w:tab/>
      </w:r>
      <w:r>
        <w:fldChar w:fldCharType="begin"/>
      </w:r>
      <w:r>
        <w:instrText xml:space="preserve"> PAGEREF _Toc106034786 \h </w:instrText>
      </w:r>
      <w:r>
        <w:fldChar w:fldCharType="separate"/>
      </w:r>
      <w:r>
        <w:t>- 8 -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"_Toc106034787"</w:instrText>
      </w:r>
      <w:r>
        <w:rPr>
          <w:rStyle w:val="14"/>
        </w:rPr>
        <w:instrText xml:space="preserve"> </w:instrText>
      </w:r>
      <w:r>
        <w:rPr>
          <w:rStyle w:val="14"/>
        </w:rPr>
        <w:fldChar w:fldCharType="separate"/>
      </w:r>
      <w:r>
        <w:rPr>
          <w:rStyle w:val="14"/>
          <w:rFonts w:hint="eastAsia" w:ascii="方正仿宋_GBK" w:hAnsi="宋体" w:eastAsia="方正仿宋_GBK"/>
        </w:rPr>
        <w:t>六、培训</w:t>
      </w:r>
      <w:r>
        <w:tab/>
      </w:r>
      <w:r>
        <w:fldChar w:fldCharType="begin"/>
      </w:r>
      <w:r>
        <w:instrText xml:space="preserve"> PAGEREF _Toc106034787 \h </w:instrText>
      </w:r>
      <w:r>
        <w:fldChar w:fldCharType="separate"/>
      </w:r>
      <w:r>
        <w:t>- 9 -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"_Toc106034788"</w:instrText>
      </w:r>
      <w:r>
        <w:rPr>
          <w:rStyle w:val="14"/>
        </w:rPr>
        <w:instrText xml:space="preserve"> </w:instrText>
      </w:r>
      <w:r>
        <w:rPr>
          <w:rStyle w:val="14"/>
        </w:rPr>
        <w:fldChar w:fldCharType="separate"/>
      </w:r>
      <w:r>
        <w:rPr>
          <w:rStyle w:val="14"/>
          <w:rFonts w:hint="eastAsia" w:ascii="方正仿宋_GBK" w:hAnsi="宋体" w:eastAsia="方正仿宋_GBK"/>
        </w:rPr>
        <w:t>七、其他</w:t>
      </w:r>
      <w:r>
        <w:tab/>
      </w:r>
      <w:r>
        <w:fldChar w:fldCharType="begin"/>
      </w:r>
      <w:r>
        <w:instrText xml:space="preserve"> PAGEREF _Toc106034788 \h </w:instrText>
      </w:r>
      <w:r>
        <w:fldChar w:fldCharType="separate"/>
      </w:r>
      <w:r>
        <w:t>- 9 -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"_Toc106034789"</w:instrText>
      </w:r>
      <w:r>
        <w:rPr>
          <w:rStyle w:val="14"/>
        </w:rPr>
        <w:instrText xml:space="preserve"> </w:instrText>
      </w:r>
      <w:r>
        <w:rPr>
          <w:rStyle w:val="14"/>
        </w:rPr>
        <w:fldChar w:fldCharType="separate"/>
      </w:r>
      <w:r>
        <w:rPr>
          <w:rStyle w:val="14"/>
          <w:rFonts w:hint="eastAsia" w:ascii="方正小标宋_GBK" w:eastAsia="方正小标宋_GBK"/>
        </w:rPr>
        <w:t>第四篇</w:t>
      </w:r>
      <w:r>
        <w:rPr>
          <w:rStyle w:val="14"/>
          <w:rFonts w:ascii="方正小标宋_GBK" w:eastAsia="方正小标宋_GBK"/>
        </w:rPr>
        <w:t xml:space="preserve">  </w:t>
      </w:r>
      <w:r>
        <w:rPr>
          <w:rStyle w:val="14"/>
          <w:rFonts w:hint="eastAsia" w:ascii="方正小标宋_GBK" w:eastAsia="方正小标宋_GBK"/>
        </w:rPr>
        <w:t>采购程序、评定成交的标准、无效报价及采购终止</w:t>
      </w:r>
      <w:r>
        <w:tab/>
      </w:r>
      <w:r>
        <w:fldChar w:fldCharType="begin"/>
      </w:r>
      <w:r>
        <w:instrText xml:space="preserve"> PAGEREF _Toc106034789 \h </w:instrText>
      </w:r>
      <w:r>
        <w:fldChar w:fldCharType="separate"/>
      </w:r>
      <w:r>
        <w:t>- 10 -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"_Toc106034790"</w:instrText>
      </w:r>
      <w:r>
        <w:rPr>
          <w:rStyle w:val="14"/>
        </w:rPr>
        <w:instrText xml:space="preserve"> </w:instrText>
      </w:r>
      <w:r>
        <w:rPr>
          <w:rStyle w:val="14"/>
        </w:rPr>
        <w:fldChar w:fldCharType="separate"/>
      </w:r>
      <w:r>
        <w:rPr>
          <w:rStyle w:val="14"/>
          <w:rFonts w:hint="eastAsia" w:ascii="方正仿宋_GBK" w:hAnsi="宋体" w:eastAsia="方正仿宋_GBK"/>
        </w:rPr>
        <w:t>一、采购程序</w:t>
      </w:r>
      <w:r>
        <w:tab/>
      </w:r>
      <w:r>
        <w:fldChar w:fldCharType="begin"/>
      </w:r>
      <w:r>
        <w:instrText xml:space="preserve"> PAGEREF _Toc106034790 \h </w:instrText>
      </w:r>
      <w:r>
        <w:fldChar w:fldCharType="separate"/>
      </w:r>
      <w:r>
        <w:t>- 10 -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"_Toc106034791"</w:instrText>
      </w:r>
      <w:r>
        <w:rPr>
          <w:rStyle w:val="14"/>
        </w:rPr>
        <w:instrText xml:space="preserve"> </w:instrText>
      </w:r>
      <w:r>
        <w:rPr>
          <w:rStyle w:val="14"/>
        </w:rPr>
        <w:fldChar w:fldCharType="separate"/>
      </w:r>
      <w:r>
        <w:rPr>
          <w:rStyle w:val="14"/>
          <w:rFonts w:hint="eastAsia" w:ascii="方正仿宋_GBK" w:hAnsi="宋体" w:eastAsia="方正仿宋_GBK"/>
        </w:rPr>
        <w:t>二、评定成交的标准</w:t>
      </w:r>
      <w:r>
        <w:tab/>
      </w:r>
      <w:r>
        <w:fldChar w:fldCharType="begin"/>
      </w:r>
      <w:r>
        <w:instrText xml:space="preserve"> PAGEREF _Toc106034791 \h </w:instrText>
      </w:r>
      <w:r>
        <w:fldChar w:fldCharType="separate"/>
      </w:r>
      <w:r>
        <w:t>- 11 -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"_Toc106034792"</w:instrText>
      </w:r>
      <w:r>
        <w:rPr>
          <w:rStyle w:val="14"/>
        </w:rPr>
        <w:instrText xml:space="preserve"> </w:instrText>
      </w:r>
      <w:r>
        <w:rPr>
          <w:rStyle w:val="14"/>
        </w:rPr>
        <w:fldChar w:fldCharType="separate"/>
      </w:r>
      <w:r>
        <w:rPr>
          <w:rStyle w:val="14"/>
          <w:rFonts w:hint="eastAsia" w:ascii="方正仿宋_GBK" w:hAnsi="宋体" w:eastAsia="方正仿宋_GBK"/>
        </w:rPr>
        <w:t>三、无效报价</w:t>
      </w:r>
      <w:r>
        <w:tab/>
      </w:r>
      <w:r>
        <w:fldChar w:fldCharType="begin"/>
      </w:r>
      <w:r>
        <w:instrText xml:space="preserve"> PAGEREF _Toc106034792 \h </w:instrText>
      </w:r>
      <w:r>
        <w:fldChar w:fldCharType="separate"/>
      </w:r>
      <w:r>
        <w:t>- 12 -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"_Toc106034793"</w:instrText>
      </w:r>
      <w:r>
        <w:rPr>
          <w:rStyle w:val="14"/>
        </w:rPr>
        <w:instrText xml:space="preserve"> </w:instrText>
      </w:r>
      <w:r>
        <w:rPr>
          <w:rStyle w:val="14"/>
        </w:rPr>
        <w:fldChar w:fldCharType="separate"/>
      </w:r>
      <w:r>
        <w:rPr>
          <w:rStyle w:val="14"/>
          <w:rFonts w:hint="eastAsia" w:ascii="方正仿宋_GBK" w:hAnsi="宋体" w:eastAsia="方正仿宋_GBK"/>
        </w:rPr>
        <w:t>四、采购终止</w:t>
      </w:r>
      <w:r>
        <w:tab/>
      </w:r>
      <w:r>
        <w:fldChar w:fldCharType="begin"/>
      </w:r>
      <w:r>
        <w:instrText xml:space="preserve"> PAGEREF _Toc106034793 \h </w:instrText>
      </w:r>
      <w:r>
        <w:fldChar w:fldCharType="separate"/>
      </w:r>
      <w:r>
        <w:t>- 12 -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"_Toc106034794"</w:instrText>
      </w:r>
      <w:r>
        <w:rPr>
          <w:rStyle w:val="14"/>
        </w:rPr>
        <w:instrText xml:space="preserve"> </w:instrText>
      </w:r>
      <w:r>
        <w:rPr>
          <w:rStyle w:val="14"/>
        </w:rPr>
        <w:fldChar w:fldCharType="separate"/>
      </w:r>
      <w:r>
        <w:rPr>
          <w:rStyle w:val="14"/>
          <w:rFonts w:hint="eastAsia" w:ascii="方正小标宋_GBK" w:eastAsia="方正小标宋_GBK"/>
        </w:rPr>
        <w:t>第五篇</w:t>
      </w:r>
      <w:r>
        <w:rPr>
          <w:rStyle w:val="14"/>
          <w:rFonts w:ascii="方正小标宋_GBK" w:eastAsia="方正小标宋_GBK"/>
        </w:rPr>
        <w:t xml:space="preserve">  </w:t>
      </w:r>
      <w:r>
        <w:rPr>
          <w:rStyle w:val="14"/>
          <w:rFonts w:hint="eastAsia" w:ascii="方正小标宋_GBK" w:eastAsia="方正小标宋_GBK"/>
        </w:rPr>
        <w:t>供应商须知</w:t>
      </w:r>
      <w:r>
        <w:tab/>
      </w:r>
      <w:r>
        <w:fldChar w:fldCharType="begin"/>
      </w:r>
      <w:r>
        <w:instrText xml:space="preserve"> PAGEREF _Toc106034794 \h </w:instrText>
      </w:r>
      <w:r>
        <w:fldChar w:fldCharType="separate"/>
      </w:r>
      <w:r>
        <w:t>- 13 -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"_Toc106034795"</w:instrText>
      </w:r>
      <w:r>
        <w:rPr>
          <w:rStyle w:val="14"/>
        </w:rPr>
        <w:instrText xml:space="preserve"> </w:instrText>
      </w:r>
      <w:r>
        <w:rPr>
          <w:rStyle w:val="14"/>
        </w:rPr>
        <w:fldChar w:fldCharType="separate"/>
      </w:r>
      <w:r>
        <w:rPr>
          <w:rStyle w:val="14"/>
          <w:rFonts w:hint="eastAsia" w:ascii="方正仿宋_GBK" w:hAnsi="宋体" w:eastAsia="方正仿宋_GBK"/>
        </w:rPr>
        <w:t>一、询价费用</w:t>
      </w:r>
      <w:r>
        <w:tab/>
      </w:r>
      <w:r>
        <w:fldChar w:fldCharType="begin"/>
      </w:r>
      <w:r>
        <w:instrText xml:space="preserve"> PAGEREF _Toc106034795 \h </w:instrText>
      </w:r>
      <w:r>
        <w:fldChar w:fldCharType="separate"/>
      </w:r>
      <w:r>
        <w:t>- 13 -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"_Toc106034796"</w:instrText>
      </w:r>
      <w:r>
        <w:rPr>
          <w:rStyle w:val="14"/>
        </w:rPr>
        <w:instrText xml:space="preserve"> </w:instrText>
      </w:r>
      <w:r>
        <w:rPr>
          <w:rStyle w:val="14"/>
        </w:rPr>
        <w:fldChar w:fldCharType="separate"/>
      </w:r>
      <w:r>
        <w:rPr>
          <w:rStyle w:val="14"/>
          <w:rFonts w:hint="eastAsia" w:ascii="方正仿宋_GBK" w:hAnsi="宋体" w:eastAsia="方正仿宋_GBK"/>
        </w:rPr>
        <w:t>二、询价通知书</w:t>
      </w:r>
      <w:r>
        <w:tab/>
      </w:r>
      <w:r>
        <w:fldChar w:fldCharType="begin"/>
      </w:r>
      <w:r>
        <w:instrText xml:space="preserve"> PAGEREF _Toc106034796 \h </w:instrText>
      </w:r>
      <w:r>
        <w:fldChar w:fldCharType="separate"/>
      </w:r>
      <w:r>
        <w:t>- 13 -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"_Toc106034797"</w:instrText>
      </w:r>
      <w:r>
        <w:rPr>
          <w:rStyle w:val="14"/>
        </w:rPr>
        <w:instrText xml:space="preserve"> </w:instrText>
      </w:r>
      <w:r>
        <w:rPr>
          <w:rStyle w:val="14"/>
        </w:rPr>
        <w:fldChar w:fldCharType="separate"/>
      </w:r>
      <w:r>
        <w:rPr>
          <w:rStyle w:val="14"/>
          <w:rFonts w:hint="eastAsia" w:ascii="方正仿宋_GBK" w:hAnsi="宋体" w:eastAsia="方正仿宋_GBK"/>
        </w:rPr>
        <w:t>三、报价要求</w:t>
      </w:r>
      <w:r>
        <w:tab/>
      </w:r>
      <w:r>
        <w:fldChar w:fldCharType="begin"/>
      </w:r>
      <w:r>
        <w:instrText xml:space="preserve"> PAGEREF _Toc106034797 \h </w:instrText>
      </w:r>
      <w:r>
        <w:fldChar w:fldCharType="separate"/>
      </w:r>
      <w:r>
        <w:t>- 13 -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"_Toc106034798"</w:instrText>
      </w:r>
      <w:r>
        <w:rPr>
          <w:rStyle w:val="14"/>
        </w:rPr>
        <w:instrText xml:space="preserve"> </w:instrText>
      </w:r>
      <w:r>
        <w:rPr>
          <w:rStyle w:val="14"/>
        </w:rPr>
        <w:fldChar w:fldCharType="separate"/>
      </w:r>
      <w:r>
        <w:rPr>
          <w:rStyle w:val="14"/>
          <w:rFonts w:hint="eastAsia" w:ascii="方正仿宋_GBK" w:hAnsi="宋体" w:eastAsia="方正仿宋_GBK"/>
        </w:rPr>
        <w:t>四、成交供应商的确定和变更</w:t>
      </w:r>
      <w:r>
        <w:tab/>
      </w:r>
      <w:r>
        <w:fldChar w:fldCharType="begin"/>
      </w:r>
      <w:r>
        <w:instrText xml:space="preserve"> PAGEREF _Toc106034798 \h </w:instrText>
      </w:r>
      <w:r>
        <w:fldChar w:fldCharType="separate"/>
      </w:r>
      <w:r>
        <w:t>- 14 -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"_Toc106034799"</w:instrText>
      </w:r>
      <w:r>
        <w:rPr>
          <w:rStyle w:val="14"/>
        </w:rPr>
        <w:instrText xml:space="preserve"> </w:instrText>
      </w:r>
      <w:r>
        <w:rPr>
          <w:rStyle w:val="14"/>
        </w:rPr>
        <w:fldChar w:fldCharType="separate"/>
      </w:r>
      <w:r>
        <w:rPr>
          <w:rStyle w:val="14"/>
          <w:rFonts w:hint="eastAsia" w:ascii="方正仿宋_GBK" w:hAnsi="宋体" w:eastAsia="方正仿宋_GBK"/>
        </w:rPr>
        <w:t>五、成交通知</w:t>
      </w:r>
      <w:r>
        <w:tab/>
      </w:r>
      <w:r>
        <w:fldChar w:fldCharType="begin"/>
      </w:r>
      <w:r>
        <w:instrText xml:space="preserve"> PAGEREF _Toc106034799 \h </w:instrText>
      </w:r>
      <w:r>
        <w:fldChar w:fldCharType="separate"/>
      </w:r>
      <w:r>
        <w:t>- 15 -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"_Toc106034800"</w:instrText>
      </w:r>
      <w:r>
        <w:rPr>
          <w:rStyle w:val="14"/>
        </w:rPr>
        <w:instrText xml:space="preserve"> </w:instrText>
      </w:r>
      <w:r>
        <w:rPr>
          <w:rStyle w:val="14"/>
        </w:rPr>
        <w:fldChar w:fldCharType="separate"/>
      </w:r>
      <w:r>
        <w:rPr>
          <w:rStyle w:val="14"/>
          <w:rFonts w:hint="eastAsia" w:ascii="方正仿宋_GBK" w:hAnsi="宋体" w:eastAsia="方正仿宋_GBK"/>
        </w:rPr>
        <w:t>六、关于质疑和投诉</w:t>
      </w:r>
      <w:r>
        <w:tab/>
      </w:r>
      <w:r>
        <w:fldChar w:fldCharType="begin"/>
      </w:r>
      <w:r>
        <w:instrText xml:space="preserve"> PAGEREF _Toc106034800 \h </w:instrText>
      </w:r>
      <w:r>
        <w:fldChar w:fldCharType="separate"/>
      </w:r>
      <w:r>
        <w:t>- 15 -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"_Toc106034801"</w:instrText>
      </w:r>
      <w:r>
        <w:rPr>
          <w:rStyle w:val="14"/>
        </w:rPr>
        <w:instrText xml:space="preserve"> </w:instrText>
      </w:r>
      <w:r>
        <w:rPr>
          <w:rStyle w:val="14"/>
        </w:rPr>
        <w:fldChar w:fldCharType="separate"/>
      </w:r>
      <w:r>
        <w:rPr>
          <w:rStyle w:val="14"/>
          <w:rFonts w:hint="eastAsia" w:ascii="方正仿宋_GBK" w:hAnsi="宋体" w:eastAsia="方正仿宋_GBK"/>
        </w:rPr>
        <w:t>七、签订合同</w:t>
      </w:r>
      <w:r>
        <w:tab/>
      </w:r>
      <w:r>
        <w:fldChar w:fldCharType="begin"/>
      </w:r>
      <w:r>
        <w:instrText xml:space="preserve"> PAGEREF _Toc106034801 \h </w:instrText>
      </w:r>
      <w:r>
        <w:fldChar w:fldCharType="separate"/>
      </w:r>
      <w:r>
        <w:t>- 16 -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"_Toc106034802"</w:instrText>
      </w:r>
      <w:r>
        <w:rPr>
          <w:rStyle w:val="14"/>
        </w:rPr>
        <w:instrText xml:space="preserve"> </w:instrText>
      </w:r>
      <w:r>
        <w:rPr>
          <w:rStyle w:val="14"/>
        </w:rPr>
        <w:fldChar w:fldCharType="separate"/>
      </w:r>
      <w:r>
        <w:rPr>
          <w:rStyle w:val="14"/>
          <w:rFonts w:hint="eastAsia" w:ascii="方正仿宋_GBK" w:hAnsi="宋体" w:eastAsia="方正仿宋_GBK"/>
        </w:rPr>
        <w:t>八、项目验收</w:t>
      </w:r>
      <w:r>
        <w:tab/>
      </w:r>
      <w:r>
        <w:fldChar w:fldCharType="begin"/>
      </w:r>
      <w:r>
        <w:instrText xml:space="preserve"> PAGEREF _Toc106034802 \h </w:instrText>
      </w:r>
      <w:r>
        <w:fldChar w:fldCharType="separate"/>
      </w:r>
      <w:r>
        <w:t>- 17 -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"_Toc106034803"</w:instrText>
      </w:r>
      <w:r>
        <w:rPr>
          <w:rStyle w:val="14"/>
        </w:rPr>
        <w:instrText xml:space="preserve"> </w:instrText>
      </w:r>
      <w:r>
        <w:rPr>
          <w:rStyle w:val="14"/>
        </w:rPr>
        <w:fldChar w:fldCharType="separate"/>
      </w:r>
      <w:r>
        <w:rPr>
          <w:rStyle w:val="14"/>
          <w:rFonts w:hint="eastAsia" w:ascii="方正仿宋_GBK" w:hAnsi="宋体" w:eastAsia="方正仿宋_GBK"/>
        </w:rPr>
        <w:t>九、采购代理服务费</w:t>
      </w:r>
      <w:r>
        <w:tab/>
      </w:r>
      <w:r>
        <w:fldChar w:fldCharType="begin"/>
      </w:r>
      <w:r>
        <w:instrText xml:space="preserve"> PAGEREF _Toc106034803 \h </w:instrText>
      </w:r>
      <w:r>
        <w:fldChar w:fldCharType="separate"/>
      </w:r>
      <w:r>
        <w:t>- 17 -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"_Toc106034804"</w:instrText>
      </w:r>
      <w:r>
        <w:rPr>
          <w:rStyle w:val="14"/>
        </w:rPr>
        <w:instrText xml:space="preserve"> </w:instrText>
      </w:r>
      <w:r>
        <w:rPr>
          <w:rStyle w:val="14"/>
        </w:rPr>
        <w:fldChar w:fldCharType="separate"/>
      </w:r>
      <w:r>
        <w:rPr>
          <w:rStyle w:val="14"/>
          <w:rFonts w:hint="eastAsia" w:ascii="方正仿宋_GBK" w:hAnsi="宋体" w:eastAsia="方正仿宋_GBK"/>
        </w:rPr>
        <w:t>十、交易服务费（网下询价适用）</w:t>
      </w:r>
      <w:r>
        <w:tab/>
      </w:r>
      <w:r>
        <w:fldChar w:fldCharType="begin"/>
      </w:r>
      <w:r>
        <w:instrText xml:space="preserve"> PAGEREF _Toc106034804 \h </w:instrText>
      </w:r>
      <w:r>
        <w:fldChar w:fldCharType="separate"/>
      </w:r>
      <w:r>
        <w:t>- 17 -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"_Toc106034805"</w:instrText>
      </w:r>
      <w:r>
        <w:rPr>
          <w:rStyle w:val="14"/>
        </w:rPr>
        <w:instrText xml:space="preserve"> </w:instrText>
      </w:r>
      <w:r>
        <w:rPr>
          <w:rStyle w:val="14"/>
        </w:rPr>
        <w:fldChar w:fldCharType="separate"/>
      </w:r>
      <w:r>
        <w:rPr>
          <w:rStyle w:val="14"/>
          <w:rFonts w:hint="eastAsia" w:ascii="方正仿宋_GBK" w:hAnsi="宋体" w:eastAsia="方正仿宋_GBK"/>
        </w:rPr>
        <w:t>十一、政府采购信用融资</w:t>
      </w:r>
      <w:r>
        <w:tab/>
      </w:r>
      <w:r>
        <w:fldChar w:fldCharType="begin"/>
      </w:r>
      <w:r>
        <w:instrText xml:space="preserve"> PAGEREF _Toc106034805 \h </w:instrText>
      </w:r>
      <w:r>
        <w:fldChar w:fldCharType="separate"/>
      </w:r>
      <w:r>
        <w:t>- 17 -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"_Toc106034806"</w:instrText>
      </w:r>
      <w:r>
        <w:rPr>
          <w:rStyle w:val="14"/>
        </w:rPr>
        <w:instrText xml:space="preserve"> </w:instrText>
      </w:r>
      <w:r>
        <w:rPr>
          <w:rStyle w:val="14"/>
        </w:rPr>
        <w:fldChar w:fldCharType="separate"/>
      </w:r>
      <w:r>
        <w:rPr>
          <w:rStyle w:val="14"/>
          <w:rFonts w:hint="eastAsia" w:ascii="方正小标宋_GBK" w:eastAsia="方正小标宋_GBK"/>
        </w:rPr>
        <w:t>第六篇</w:t>
      </w:r>
      <w:r>
        <w:rPr>
          <w:rStyle w:val="14"/>
          <w:rFonts w:ascii="方正小标宋_GBK" w:eastAsia="方正小标宋_GBK"/>
        </w:rPr>
        <w:t xml:space="preserve">  </w:t>
      </w:r>
      <w:r>
        <w:rPr>
          <w:rStyle w:val="14"/>
          <w:rFonts w:hint="eastAsia" w:ascii="方正小标宋_GBK" w:eastAsia="方正小标宋_GBK"/>
        </w:rPr>
        <w:t>合同草案条款</w:t>
      </w:r>
      <w:r>
        <w:tab/>
      </w:r>
      <w:r>
        <w:fldChar w:fldCharType="begin"/>
      </w:r>
      <w:r>
        <w:instrText xml:space="preserve"> PAGEREF _Toc106034806 \h </w:instrText>
      </w:r>
      <w:r>
        <w:fldChar w:fldCharType="separate"/>
      </w:r>
      <w:r>
        <w:t>- 18 -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"_Toc106034807"</w:instrText>
      </w:r>
      <w:r>
        <w:rPr>
          <w:rStyle w:val="14"/>
        </w:rPr>
        <w:instrText xml:space="preserve"> </w:instrText>
      </w:r>
      <w:r>
        <w:rPr>
          <w:rStyle w:val="14"/>
        </w:rPr>
        <w:fldChar w:fldCharType="separate"/>
      </w:r>
      <w:r>
        <w:rPr>
          <w:rStyle w:val="14"/>
          <w:rFonts w:hint="eastAsia" w:ascii="方正小标宋_GBK" w:eastAsia="方正小标宋_GBK"/>
        </w:rPr>
        <w:t>第七篇</w:t>
      </w:r>
      <w:r>
        <w:rPr>
          <w:rStyle w:val="14"/>
          <w:rFonts w:ascii="方正小标宋_GBK" w:eastAsia="方正小标宋_GBK"/>
        </w:rPr>
        <w:t xml:space="preserve">  </w:t>
      </w:r>
      <w:r>
        <w:rPr>
          <w:rStyle w:val="14"/>
          <w:rFonts w:hint="eastAsia" w:ascii="方正小标宋_GBK" w:eastAsia="方正小标宋_GBK"/>
        </w:rPr>
        <w:t>响应文件格式要求</w:t>
      </w:r>
      <w:r>
        <w:tab/>
      </w:r>
      <w:r>
        <w:fldChar w:fldCharType="begin"/>
      </w:r>
      <w:r>
        <w:instrText xml:space="preserve"> PAGEREF _Toc106034807 \h </w:instrText>
      </w:r>
      <w:r>
        <w:fldChar w:fldCharType="separate"/>
      </w:r>
      <w:r>
        <w:t>- 21 -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"_Toc106034808"</w:instrText>
      </w:r>
      <w:r>
        <w:rPr>
          <w:rStyle w:val="14"/>
        </w:rPr>
        <w:instrText xml:space="preserve"> </w:instrText>
      </w:r>
      <w:r>
        <w:rPr>
          <w:rStyle w:val="14"/>
        </w:rPr>
        <w:fldChar w:fldCharType="separate"/>
      </w:r>
      <w:r>
        <w:rPr>
          <w:rStyle w:val="14"/>
          <w:rFonts w:hint="eastAsia" w:ascii="方正仿宋_GBK" w:hAnsi="宋体" w:eastAsia="方正仿宋_GBK"/>
        </w:rPr>
        <w:t>一、经济部分</w:t>
      </w:r>
      <w:r>
        <w:tab/>
      </w:r>
      <w:r>
        <w:fldChar w:fldCharType="begin"/>
      </w:r>
      <w:r>
        <w:instrText xml:space="preserve"> PAGEREF _Toc106034808 \h </w:instrText>
      </w:r>
      <w:r>
        <w:fldChar w:fldCharType="separate"/>
      </w:r>
      <w:r>
        <w:t>- 22 -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"_Toc106034809"</w:instrText>
      </w:r>
      <w:r>
        <w:rPr>
          <w:rStyle w:val="14"/>
        </w:rPr>
        <w:instrText xml:space="preserve"> </w:instrText>
      </w:r>
      <w:r>
        <w:rPr>
          <w:rStyle w:val="14"/>
        </w:rPr>
        <w:fldChar w:fldCharType="separate"/>
      </w:r>
      <w:r>
        <w:rPr>
          <w:rStyle w:val="14"/>
          <w:rFonts w:hint="eastAsia" w:ascii="方正仿宋_GBK" w:hAnsi="宋体" w:eastAsia="方正仿宋_GBK"/>
        </w:rPr>
        <w:t>二、技术（质量）部分</w:t>
      </w:r>
      <w:r>
        <w:tab/>
      </w:r>
      <w:r>
        <w:fldChar w:fldCharType="begin"/>
      </w:r>
      <w:r>
        <w:instrText xml:space="preserve"> PAGEREF _Toc106034809 \h </w:instrText>
      </w:r>
      <w:r>
        <w:fldChar w:fldCharType="separate"/>
      </w:r>
      <w:r>
        <w:t>- 24 -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"_Toc106034810"</w:instrText>
      </w:r>
      <w:r>
        <w:rPr>
          <w:rStyle w:val="14"/>
        </w:rPr>
        <w:instrText xml:space="preserve"> </w:instrText>
      </w:r>
      <w:r>
        <w:rPr>
          <w:rStyle w:val="14"/>
        </w:rPr>
        <w:fldChar w:fldCharType="separate"/>
      </w:r>
      <w:r>
        <w:rPr>
          <w:rStyle w:val="14"/>
          <w:rFonts w:hint="eastAsia" w:ascii="方正仿宋_GBK" w:hAnsi="宋体" w:eastAsia="方正仿宋_GBK"/>
        </w:rPr>
        <w:t>三、服务部分</w:t>
      </w:r>
      <w:r>
        <w:tab/>
      </w:r>
      <w:r>
        <w:fldChar w:fldCharType="begin"/>
      </w:r>
      <w:r>
        <w:instrText xml:space="preserve"> PAGEREF _Toc106034810 \h </w:instrText>
      </w:r>
      <w:r>
        <w:fldChar w:fldCharType="separate"/>
      </w:r>
      <w:r>
        <w:t>- 26 -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"_Toc106034811"</w:instrText>
      </w:r>
      <w:r>
        <w:rPr>
          <w:rStyle w:val="14"/>
        </w:rPr>
        <w:instrText xml:space="preserve"> </w:instrText>
      </w:r>
      <w:r>
        <w:rPr>
          <w:rStyle w:val="14"/>
        </w:rPr>
        <w:fldChar w:fldCharType="separate"/>
      </w:r>
      <w:r>
        <w:rPr>
          <w:rStyle w:val="14"/>
          <w:rFonts w:hint="eastAsia" w:ascii="方正仿宋_GBK" w:hAnsi="宋体" w:eastAsia="方正仿宋_GBK"/>
        </w:rPr>
        <w:t>四、资格条件及其他</w:t>
      </w:r>
      <w:r>
        <w:tab/>
      </w:r>
      <w:r>
        <w:fldChar w:fldCharType="begin"/>
      </w:r>
      <w:r>
        <w:instrText xml:space="preserve"> PAGEREF _Toc106034811 \h </w:instrText>
      </w:r>
      <w:r>
        <w:fldChar w:fldCharType="separate"/>
      </w:r>
      <w:r>
        <w:t>- 28 -</w:t>
      </w:r>
      <w:r>
        <w:fldChar w:fldCharType="end"/>
      </w:r>
      <w:r>
        <w:rPr>
          <w:rStyle w:val="14"/>
        </w:rPr>
        <w:fldChar w:fldCharType="end"/>
      </w:r>
    </w:p>
    <w:p>
      <w:pPr>
        <w:pStyle w:val="10"/>
        <w:tabs>
          <w:tab w:val="right" w:leader="dot" w:pos="9402"/>
        </w:tabs>
        <w:ind w:left="560"/>
        <w:rPr>
          <w:rFonts w:ascii="Calibri" w:hAnsi="Calibri"/>
          <w:sz w:val="21"/>
          <w:szCs w:val="22"/>
        </w:rPr>
      </w:pPr>
      <w:r>
        <w:rPr>
          <w:rStyle w:val="14"/>
        </w:rPr>
        <w:fldChar w:fldCharType="begin"/>
      </w:r>
      <w:r>
        <w:rPr>
          <w:rStyle w:val="14"/>
        </w:rPr>
        <w:instrText xml:space="preserve"> </w:instrText>
      </w:r>
      <w:r>
        <w:instrText xml:space="preserve">HYPERLINK \l "_Toc106034812"</w:instrText>
      </w:r>
      <w:r>
        <w:rPr>
          <w:rStyle w:val="14"/>
        </w:rPr>
        <w:instrText xml:space="preserve"> </w:instrText>
      </w:r>
      <w:r>
        <w:rPr>
          <w:rStyle w:val="14"/>
        </w:rPr>
        <w:fldChar w:fldCharType="separate"/>
      </w:r>
      <w:r>
        <w:rPr>
          <w:rStyle w:val="14"/>
          <w:rFonts w:hint="eastAsia" w:ascii="方正仿宋_GBK" w:hAnsi="宋体" w:eastAsia="方正仿宋_GBK"/>
        </w:rPr>
        <w:t>五、其他资料</w:t>
      </w:r>
      <w:r>
        <w:tab/>
      </w:r>
      <w:r>
        <w:fldChar w:fldCharType="begin"/>
      </w:r>
      <w:r>
        <w:instrText xml:space="preserve"> PAGEREF _Toc106034812 \h </w:instrText>
      </w:r>
      <w:r>
        <w:fldChar w:fldCharType="separate"/>
      </w:r>
      <w:r>
        <w:t>- 33 -</w:t>
      </w:r>
      <w:r>
        <w:fldChar w:fldCharType="end"/>
      </w:r>
      <w:r>
        <w:rPr>
          <w:rStyle w:val="14"/>
        </w:rPr>
        <w:fldChar w:fldCharType="end"/>
      </w:r>
    </w:p>
    <w:p>
      <w:pPr>
        <w:pStyle w:val="10"/>
        <w:tabs>
          <w:tab w:val="right" w:leader="dot" w:pos="9402"/>
        </w:tabs>
        <w:spacing w:line="480" w:lineRule="exact"/>
        <w:ind w:left="560"/>
        <w:rPr>
          <w:rFonts w:ascii="方正仿宋_GBK" w:hAnsi="Calibri" w:eastAsia="方正仿宋_GBK"/>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szCs w:val="21"/>
        </w:rPr>
        <w:fldChar w:fldCharType="end"/>
      </w:r>
    </w:p>
    <w:p>
      <w:pPr>
        <w:pStyle w:val="2"/>
        <w:spacing w:before="0" w:after="0" w:line="360" w:lineRule="auto"/>
        <w:jc w:val="center"/>
        <w:rPr>
          <w:rFonts w:hint="eastAsia" w:ascii="方正小标宋_GBK" w:eastAsia="方正小标宋_GBK"/>
          <w:b w:val="0"/>
          <w:sz w:val="36"/>
          <w:szCs w:val="30"/>
        </w:rPr>
      </w:pPr>
      <w:bookmarkStart w:id="0" w:name="_Toc24817"/>
      <w:bookmarkStart w:id="1" w:name="_Toc106034769"/>
      <w:bookmarkStart w:id="2" w:name="_Toc12789052"/>
      <w:bookmarkStart w:id="3" w:name="_Toc24173"/>
      <w:bookmarkStart w:id="4" w:name="_Toc65660329"/>
      <w:bookmarkStart w:id="5" w:name="_Toc11641050"/>
      <w:bookmarkStart w:id="6" w:name="_Toc15726"/>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询价采购邀请书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忠县农业农村委员会</w:t>
      </w:r>
      <w:r>
        <w:rPr>
          <w:rFonts w:hint="eastAsia" w:ascii="方正仿宋_GBK" w:hAnsi="宋体" w:eastAsia="方正仿宋_GBK"/>
          <w:sz w:val="24"/>
          <w:szCs w:val="24"/>
        </w:rPr>
        <w:t>对忠县绿肥（光叶紫花苕种子）项目进行询价采购。欢迎有资格的供应商前来参加报价。</w:t>
      </w:r>
    </w:p>
    <w:p>
      <w:pPr>
        <w:pStyle w:val="2"/>
        <w:adjustRightInd w:val="0"/>
        <w:snapToGrid w:val="0"/>
        <w:spacing w:before="0" w:after="0" w:line="400" w:lineRule="exact"/>
        <w:ind w:firstLine="481" w:firstLineChars="200"/>
        <w:rPr>
          <w:rFonts w:ascii="方正仿宋_GBK" w:hAnsi="宋体" w:eastAsia="方正仿宋_GBK"/>
          <w:sz w:val="24"/>
        </w:rPr>
      </w:pPr>
      <w:bookmarkStart w:id="7" w:name="_Toc7758"/>
      <w:bookmarkStart w:id="8" w:name="_Toc106034770"/>
      <w:bookmarkStart w:id="9" w:name="_Toc313893526"/>
      <w:bookmarkStart w:id="10" w:name="_Toc18246"/>
      <w:bookmarkStart w:id="11" w:name="_Toc26091"/>
      <w:bookmarkStart w:id="12" w:name="_Toc65660330"/>
      <w:bookmarkStart w:id="13" w:name="_Toc317775175"/>
      <w:r>
        <w:rPr>
          <w:rFonts w:hint="eastAsia" w:ascii="方正仿宋_GBK" w:hAnsi="宋体" w:eastAsia="方正仿宋_GBK"/>
          <w:sz w:val="24"/>
        </w:rPr>
        <w:t>一、询价内容</w:t>
      </w:r>
      <w:bookmarkEnd w:id="7"/>
      <w:bookmarkEnd w:id="8"/>
      <w:bookmarkEnd w:id="9"/>
      <w:bookmarkEnd w:id="10"/>
      <w:bookmarkEnd w:id="11"/>
      <w:bookmarkEnd w:id="12"/>
      <w:bookmarkEnd w:id="13"/>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135"/>
        <w:gridCol w:w="1557"/>
        <w:gridCol w:w="1983"/>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1202"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611"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最高限价（万元）</w:t>
            </w:r>
          </w:p>
        </w:tc>
        <w:tc>
          <w:tcPr>
            <w:tcW w:w="838"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保证金</w:t>
            </w:r>
          </w:p>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w:t>
            </w:r>
          </w:p>
        </w:tc>
        <w:tc>
          <w:tcPr>
            <w:tcW w:w="1067"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280"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120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kern w:val="0"/>
                <w:sz w:val="21"/>
                <w:szCs w:val="24"/>
              </w:rPr>
            </w:pPr>
            <w:bookmarkStart w:id="14" w:name="_Hlk344477914"/>
            <w:r>
              <w:rPr>
                <w:rFonts w:hint="eastAsia" w:ascii="方正仿宋_GBK" w:hAnsi="宋体" w:eastAsia="方正仿宋_GBK"/>
                <w:sz w:val="24"/>
                <w:szCs w:val="24"/>
              </w:rPr>
              <w:t>忠县绿肥（光叶紫花苕种子）</w:t>
            </w:r>
          </w:p>
        </w:tc>
        <w:tc>
          <w:tcPr>
            <w:tcW w:w="6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20</w:t>
            </w:r>
          </w:p>
        </w:tc>
        <w:tc>
          <w:tcPr>
            <w:tcW w:w="8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1</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1</w:t>
            </w:r>
          </w:p>
        </w:tc>
        <w:tc>
          <w:tcPr>
            <w:tcW w:w="12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b/>
                <w:sz w:val="21"/>
                <w:szCs w:val="21"/>
                <w:lang w:eastAsia="zh-CN"/>
              </w:rPr>
            </w:pPr>
            <w:r>
              <w:rPr>
                <w:rFonts w:hint="eastAsia" w:ascii="方正仿宋_GBK" w:hAnsi="宋体" w:eastAsia="方正仿宋_GBK"/>
                <w:b/>
                <w:sz w:val="21"/>
                <w:szCs w:val="21"/>
                <w:lang w:eastAsia="zh-CN"/>
              </w:rPr>
              <w:t>农业</w:t>
            </w:r>
          </w:p>
        </w:tc>
      </w:tr>
      <w:bookmarkEnd w:id="14"/>
    </w:tbl>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5" w:name="_Toc3256"/>
      <w:bookmarkStart w:id="16" w:name="_Toc4424"/>
      <w:bookmarkStart w:id="17" w:name="_Toc106034771"/>
      <w:bookmarkStart w:id="18" w:name="_Toc27028"/>
      <w:bookmarkStart w:id="19" w:name="_Toc65660331"/>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sz w:val="24"/>
          <w:szCs w:val="24"/>
        </w:rPr>
        <w:t>财政预算资金（或单位自筹资金），采购预算</w:t>
      </w:r>
      <w:r>
        <w:rPr>
          <w:rFonts w:hint="eastAsia" w:ascii="方正仿宋_GBK" w:hAnsi="仿宋" w:eastAsia="方正仿宋_GBK"/>
          <w:sz w:val="24"/>
          <w:szCs w:val="24"/>
          <w:lang w:val="en-US" w:eastAsia="zh-CN"/>
        </w:rPr>
        <w:t>20</w:t>
      </w:r>
      <w:r>
        <w:rPr>
          <w:rFonts w:hint="eastAsia" w:ascii="方正仿宋_GBK" w:hAnsi="仿宋" w:eastAsia="方正仿宋_GBK"/>
          <w:sz w:val="24"/>
          <w:szCs w:val="24"/>
        </w:rPr>
        <w:t>万元。</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22" w:name="_Toc20867"/>
      <w:bookmarkStart w:id="23" w:name="_Toc106034772"/>
      <w:bookmarkStart w:id="24" w:name="_Toc13541"/>
      <w:bookmarkStart w:id="25" w:name="_Toc65660332"/>
      <w:bookmarkStart w:id="26" w:name="_Toc64731996"/>
      <w:bookmarkStart w:id="27" w:name="_Toc18548"/>
      <w:r>
        <w:rPr>
          <w:rFonts w:hint="eastAsia" w:ascii="方正仿宋_GBK" w:hAnsi="宋体" w:eastAsia="方正仿宋_GBK"/>
          <w:sz w:val="24"/>
        </w:rPr>
        <w:t>三、供应商资格条件</w:t>
      </w:r>
      <w:bookmarkEnd w:id="22"/>
      <w:bookmarkEnd w:id="23"/>
      <w:bookmarkEnd w:id="24"/>
      <w:bookmarkEnd w:id="25"/>
      <w:bookmarkEnd w:id="26"/>
      <w:bookmarkEnd w:id="27"/>
    </w:p>
    <w:p>
      <w:pPr>
        <w:pStyle w:val="2"/>
        <w:adjustRightInd w:val="0"/>
        <w:snapToGrid w:val="0"/>
        <w:spacing w:before="0" w:after="0"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（一）满足《中华人民共和国政府采购法》第二十二条规定；</w:t>
      </w:r>
    </w:p>
    <w:p>
      <w:pPr>
        <w:pStyle w:val="2"/>
        <w:adjustRightInd w:val="0"/>
        <w:snapToGrid w:val="0"/>
        <w:spacing w:before="0" w:after="0"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1. 具有独立承担民事责任的能力；</w:t>
      </w:r>
    </w:p>
    <w:p>
      <w:pPr>
        <w:pStyle w:val="2"/>
        <w:adjustRightInd w:val="0"/>
        <w:snapToGrid w:val="0"/>
        <w:spacing w:before="0" w:after="0"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2. 具有良好的商业信誉和健全的财务会计制度；</w:t>
      </w:r>
    </w:p>
    <w:p>
      <w:pPr>
        <w:pStyle w:val="2"/>
        <w:adjustRightInd w:val="0"/>
        <w:snapToGrid w:val="0"/>
        <w:spacing w:before="0" w:after="0"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3. 具有履行合同所必需的设备和专业技术能力；</w:t>
      </w:r>
    </w:p>
    <w:p>
      <w:pPr>
        <w:pStyle w:val="2"/>
        <w:adjustRightInd w:val="0"/>
        <w:snapToGrid w:val="0"/>
        <w:spacing w:before="0" w:after="0"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4. 有依法缴纳税收和社会保障资金的良好记录；</w:t>
      </w:r>
    </w:p>
    <w:p>
      <w:pPr>
        <w:pStyle w:val="2"/>
        <w:adjustRightInd w:val="0"/>
        <w:snapToGrid w:val="0"/>
        <w:spacing w:before="0" w:after="0"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5. 参加政府采购活动前三年内，在经营活动中没有重大违法记录；</w:t>
      </w:r>
    </w:p>
    <w:p>
      <w:pPr>
        <w:pStyle w:val="2"/>
        <w:adjustRightInd w:val="0"/>
        <w:snapToGrid w:val="0"/>
        <w:spacing w:before="0" w:after="0"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6. 法律、行政法规规定的其他条件。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（二）落实政府采购政策需满足的资格要求：</w:t>
      </w:r>
    </w:p>
    <w:p>
      <w:pPr>
        <w:spacing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本次采购面向中小微企业、监狱企业、残疾人福利性单位，货物制造商应为中小微企业、监狱企业、残疾人福利性单位中任一条件。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（三）本项目的特定资格要求：</w:t>
      </w:r>
    </w:p>
    <w:p>
      <w:pPr>
        <w:spacing w:line="500" w:lineRule="exact"/>
        <w:ind w:firstLine="480" w:firstLineChars="200"/>
        <w:rPr>
          <w:rFonts w:hint="eastAsia" w:ascii="方正仿宋_GBK" w:hAnsi="宋体" w:eastAsia="方正仿宋_GBK" w:cs="Times New Roman"/>
          <w:b w:val="0"/>
          <w:kern w:val="2"/>
          <w:sz w:val="24"/>
          <w:szCs w:val="24"/>
          <w:lang w:val="en-US" w:eastAsia="zh-CN" w:bidi="ar-SA"/>
        </w:rPr>
      </w:pPr>
      <w:bookmarkStart w:id="28" w:name="_Toc65660333"/>
      <w:bookmarkStart w:id="29" w:name="_Toc13903"/>
      <w:bookmarkStart w:id="30" w:name="_Toc1386"/>
      <w:bookmarkStart w:id="31" w:name="_Toc11908"/>
      <w:bookmarkStart w:id="32" w:name="_Toc106034773"/>
      <w:r>
        <w:rPr>
          <w:rFonts w:hint="eastAsia" w:ascii="方正仿宋_GBK" w:hAnsi="宋体" w:eastAsia="方正仿宋_GBK" w:cs="Times New Roman"/>
          <w:b w:val="0"/>
          <w:kern w:val="2"/>
          <w:sz w:val="24"/>
          <w:szCs w:val="24"/>
          <w:lang w:val="en-US" w:eastAsia="zh-CN" w:bidi="ar-SA"/>
        </w:rPr>
        <w:t xml:space="preserve">1. 投标供应商营业执照营业范围须包括绿肥、饲料或牧草种子（提供复印件加盖投标供应商公章，原件备查）。 </w:t>
      </w:r>
    </w:p>
    <w:p>
      <w:pPr>
        <w:spacing w:line="5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2.  投标供应商提供所投种子2023年5月1日以来省级及以上种子质量检测机构出具的种子质量监督检验合格报告（提供复印件加盖投标供应商公章，原件备查）。</w:t>
      </w:r>
    </w:p>
    <w:p>
      <w:pPr>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四、询价有关说明</w:t>
      </w:r>
      <w:bookmarkEnd w:id="20"/>
      <w:bookmarkEnd w:id="28"/>
      <w:bookmarkEnd w:id="29"/>
      <w:bookmarkEnd w:id="30"/>
      <w:bookmarkEnd w:id="31"/>
      <w:bookmarkEnd w:id="32"/>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（一）供应商应通过</w:t>
      </w:r>
      <w:r>
        <w:rPr>
          <w:rFonts w:hint="eastAsia" w:ascii="方正仿宋_GBK" w:hAnsi="宋体" w:eastAsia="方正仿宋_GBK"/>
          <w:sz w:val="24"/>
          <w:szCs w:val="24"/>
          <w:lang w:eastAsia="zh-CN"/>
        </w:rPr>
        <w:t>忠县人民政府</w:t>
      </w:r>
      <w:r>
        <w:rPr>
          <w:rFonts w:hint="eastAsia" w:ascii="方正仿宋_GBK" w:hAnsi="宋体" w:eastAsia="方正仿宋_GBK"/>
          <w:sz w:val="24"/>
          <w:szCs w:val="24"/>
        </w:rPr>
        <w:t>网（http://www.zhongxian.gov.cn/）下载</w:t>
      </w:r>
      <w:r>
        <w:rPr>
          <w:rFonts w:hint="eastAsia" w:ascii="方正仿宋_GBK" w:hAnsi="宋体" w:eastAsia="方正仿宋_GBK"/>
          <w:sz w:val="24"/>
          <w:szCs w:val="24"/>
          <w:lang w:eastAsia="zh-CN"/>
        </w:rPr>
        <w:t>或到忠县农业农村委员会</w:t>
      </w:r>
      <w:r>
        <w:rPr>
          <w:rFonts w:hint="eastAsia" w:ascii="方正仿宋_GBK" w:hAnsi="宋体" w:eastAsia="方正仿宋_GBK"/>
          <w:sz w:val="24"/>
          <w:szCs w:val="24"/>
        </w:rPr>
        <w:t>领取本项目询价通知书以及图纸、澄清等报价前公布的所有项目资料，无论供应商下载或领取与否，均视为已知晓所有实质性要求内容。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二</w:t>
      </w:r>
      <w:r>
        <w:rPr>
          <w:rFonts w:hint="eastAsia" w:ascii="方正仿宋_GBK" w:hAnsi="宋体" w:eastAsia="方正仿宋_GBK"/>
          <w:sz w:val="24"/>
          <w:szCs w:val="24"/>
        </w:rPr>
        <w:t>）询价公告期限：自采购公告发布之日起三个工作日。</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三</w:t>
      </w:r>
      <w:r>
        <w:rPr>
          <w:rFonts w:hint="eastAsia" w:ascii="方正仿宋_GBK" w:hAnsi="宋体" w:eastAsia="方正仿宋_GBK"/>
          <w:sz w:val="24"/>
          <w:szCs w:val="24"/>
        </w:rPr>
        <w:t>）获取询价通</w:t>
      </w:r>
      <w:r>
        <w:rPr>
          <w:rFonts w:hint="eastAsia" w:ascii="方正仿宋_GBK" w:hAnsi="宋体" w:eastAsia="方正仿宋_GBK"/>
          <w:color w:val="auto"/>
          <w:sz w:val="24"/>
          <w:szCs w:val="24"/>
        </w:rPr>
        <w:t>知书期限：</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1.询价通知书提供期限：</w:t>
      </w:r>
      <w:r>
        <w:rPr>
          <w:rFonts w:hint="eastAsia" w:ascii="方正仿宋_GBK" w:hAnsi="宋体" w:eastAsia="方正仿宋_GBK"/>
          <w:color w:val="auto"/>
          <w:sz w:val="24"/>
          <w:szCs w:val="24"/>
          <w:lang w:val="en-US" w:eastAsia="zh-CN"/>
        </w:rPr>
        <w:t>2023</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12</w:t>
      </w:r>
      <w:r>
        <w:rPr>
          <w:rFonts w:hint="eastAsia" w:ascii="方正仿宋_GBK" w:hAnsi="宋体" w:eastAsia="方正仿宋_GBK"/>
          <w:color w:val="auto"/>
          <w:sz w:val="24"/>
          <w:szCs w:val="24"/>
        </w:rPr>
        <w:t>日至</w:t>
      </w:r>
      <w:r>
        <w:rPr>
          <w:rFonts w:hint="eastAsia" w:ascii="方正仿宋_GBK" w:hAnsi="宋体" w:eastAsia="方正仿宋_GBK"/>
          <w:color w:val="auto"/>
          <w:sz w:val="24"/>
          <w:szCs w:val="24"/>
          <w:lang w:val="en-US" w:eastAsia="zh-CN"/>
        </w:rPr>
        <w:t>2023</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15</w:t>
      </w:r>
      <w:r>
        <w:rPr>
          <w:rFonts w:hint="eastAsia" w:ascii="方正仿宋_GBK" w:hAnsi="宋体" w:eastAsia="方正仿宋_GBK"/>
          <w:color w:val="auto"/>
          <w:sz w:val="24"/>
          <w:szCs w:val="24"/>
        </w:rPr>
        <w:t>日。</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2.报名方式：20</w:t>
      </w:r>
      <w:r>
        <w:rPr>
          <w:rFonts w:hint="eastAsia" w:ascii="方正仿宋_GBK" w:hAnsi="宋体" w:eastAsia="方正仿宋_GBK"/>
          <w:sz w:val="24"/>
          <w:szCs w:val="24"/>
          <w:lang w:val="en-US" w:eastAsia="zh-CN"/>
        </w:rPr>
        <w:t>23</w:t>
      </w:r>
      <w:r>
        <w:rPr>
          <w:rFonts w:hint="eastAsia" w:ascii="方正仿宋_GBK" w:hAnsi="宋体" w:eastAsia="方正仿宋_GBK"/>
          <w:sz w:val="24"/>
          <w:szCs w:val="24"/>
        </w:rPr>
        <w:t>年9月</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日北京时间09:30-10：00时</w:t>
      </w:r>
      <w:r>
        <w:rPr>
          <w:rFonts w:hint="eastAsia" w:ascii="方正仿宋_GBK" w:hAnsi="宋体" w:eastAsia="方正仿宋_GBK"/>
          <w:sz w:val="24"/>
          <w:szCs w:val="24"/>
          <w:lang w:eastAsia="zh-CN"/>
        </w:rPr>
        <w:t>在忠县农业农村委四楼一会议室现场报名。</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3.询价通知书售价：人民币</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元/包。</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四</w:t>
      </w:r>
      <w:r>
        <w:rPr>
          <w:rFonts w:hint="eastAsia" w:ascii="方正仿宋_GBK" w:hAnsi="宋体" w:eastAsia="方正仿宋_GBK"/>
          <w:sz w:val="24"/>
          <w:szCs w:val="24"/>
        </w:rPr>
        <w:t>）递交响应文件地点：</w:t>
      </w:r>
      <w:r>
        <w:rPr>
          <w:rFonts w:hint="eastAsia" w:ascii="方正仿宋_GBK" w:hAnsi="宋体" w:eastAsia="方正仿宋_GBK"/>
          <w:sz w:val="24"/>
          <w:szCs w:val="24"/>
          <w:lang w:eastAsia="zh-CN"/>
        </w:rPr>
        <w:t>忠县农业农村委四楼一会议室</w:t>
      </w:r>
      <w:r>
        <w:rPr>
          <w:rFonts w:hint="eastAsia" w:ascii="方正仿宋_GBK" w:hAnsi="宋体" w:eastAsia="方正仿宋_GBK"/>
          <w:sz w:val="24"/>
          <w:szCs w:val="24"/>
        </w:rPr>
        <w:t>（地址：重庆市</w:t>
      </w:r>
      <w:r>
        <w:rPr>
          <w:rFonts w:hint="eastAsia" w:ascii="方正仿宋_GBK" w:hAnsi="宋体" w:eastAsia="方正仿宋_GBK"/>
          <w:sz w:val="24"/>
          <w:szCs w:val="24"/>
          <w:lang w:eastAsia="zh-CN"/>
        </w:rPr>
        <w:t>忠县忠州街道果园路</w:t>
      </w:r>
      <w:r>
        <w:rPr>
          <w:rFonts w:hint="eastAsia" w:ascii="方正仿宋_GBK" w:hAnsi="宋体" w:eastAsia="方正仿宋_GBK"/>
          <w:sz w:val="24"/>
          <w:szCs w:val="24"/>
          <w:lang w:val="en-US" w:eastAsia="zh-CN"/>
        </w:rPr>
        <w:t>3号附11号</w:t>
      </w:r>
      <w:r>
        <w:rPr>
          <w:rFonts w:hint="eastAsia"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）提交响应文件截止时间：202</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日北京时间10:00</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六</w:t>
      </w:r>
      <w:r>
        <w:rPr>
          <w:rFonts w:hint="eastAsia" w:ascii="方正仿宋_GBK" w:hAnsi="宋体" w:eastAsia="方正仿宋_GBK"/>
          <w:sz w:val="24"/>
          <w:szCs w:val="24"/>
        </w:rPr>
        <w:t>）评审开始时间：202</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日北京时间10:00</w:t>
      </w:r>
    </w:p>
    <w:bookmarkEnd w:id="21"/>
    <w:p>
      <w:pPr>
        <w:pStyle w:val="2"/>
        <w:adjustRightInd w:val="0"/>
        <w:snapToGrid w:val="0"/>
        <w:spacing w:before="0" w:after="0" w:line="400" w:lineRule="exact"/>
        <w:ind w:firstLine="481" w:firstLineChars="200"/>
        <w:rPr>
          <w:rFonts w:hint="eastAsia" w:ascii="方正仿宋_GBK" w:hAnsi="宋体" w:eastAsia="方正仿宋_GBK"/>
          <w:sz w:val="24"/>
        </w:rPr>
      </w:pPr>
      <w:bookmarkStart w:id="33" w:name="_Toc11956"/>
      <w:bookmarkStart w:id="34" w:name="_Toc4638"/>
      <w:bookmarkStart w:id="35" w:name="_Toc525047161"/>
      <w:bookmarkStart w:id="36" w:name="_Toc106034774"/>
      <w:bookmarkStart w:id="37" w:name="_Toc6178"/>
      <w:bookmarkStart w:id="38" w:name="_Toc521053053"/>
      <w:bookmarkStart w:id="39" w:name="_Toc65660334"/>
      <w:bookmarkStart w:id="40" w:name="_Toc373860294"/>
      <w:r>
        <w:rPr>
          <w:rFonts w:hint="eastAsia" w:ascii="方正仿宋_GBK" w:hAnsi="宋体" w:eastAsia="方正仿宋_GBK"/>
          <w:sz w:val="24"/>
        </w:rPr>
        <w:t>五、保证金</w:t>
      </w:r>
      <w:bookmarkEnd w:id="33"/>
      <w:bookmarkEnd w:id="34"/>
      <w:bookmarkEnd w:id="35"/>
      <w:bookmarkEnd w:id="36"/>
      <w:bookmarkEnd w:id="37"/>
      <w:bookmarkEnd w:id="38"/>
      <w:bookmarkEnd w:id="39"/>
      <w:bookmarkEnd w:id="40"/>
    </w:p>
    <w:p>
      <w:pPr>
        <w:snapToGrid w:val="0"/>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rPr>
        <w:t>（一）保证金递交</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1.供应商应足额交纳保证金（保证金金额详见本篇，一、询价内容），保证金的到账截止时间同提交响应文件截止时间。</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2.各供应商在银行转账（电汇）时，须充分考虑银行转账（电汇）的时间差风险，如同城转账、异地转账或汇款、跨行转账或电汇的时间要求。</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（二）保证金退还方式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1.未成交供应商的保证金，在成交通知书发放后，</w:t>
      </w:r>
      <w:r>
        <w:rPr>
          <w:rFonts w:hint="eastAsia" w:ascii="方正仿宋_GBK" w:hAnsi="宋体" w:eastAsia="方正仿宋_GBK"/>
          <w:sz w:val="24"/>
          <w:szCs w:val="24"/>
          <w:lang w:eastAsia="zh-CN"/>
        </w:rPr>
        <w:t>忠县农业农村委员会</w:t>
      </w:r>
      <w:r>
        <w:rPr>
          <w:rFonts w:hint="eastAsia" w:ascii="方正仿宋_GBK" w:hAnsi="宋体" w:eastAsia="方正仿宋_GBK"/>
          <w:sz w:val="24"/>
          <w:szCs w:val="24"/>
        </w:rPr>
        <w:t>在五个工作日内按来款渠道直接退还。</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2.成交供应商的保证金，在成交供应商与采购人签订合同后，</w:t>
      </w:r>
      <w:r>
        <w:rPr>
          <w:rFonts w:hint="eastAsia" w:ascii="方正仿宋_GBK" w:hAnsi="宋体" w:eastAsia="方正仿宋_GBK"/>
          <w:sz w:val="24"/>
          <w:szCs w:val="24"/>
          <w:lang w:eastAsia="zh-CN"/>
        </w:rPr>
        <w:t>忠县农业农村委员会</w:t>
      </w:r>
      <w:r>
        <w:rPr>
          <w:rFonts w:hint="eastAsia" w:ascii="方正仿宋_GBK" w:hAnsi="宋体" w:eastAsia="方正仿宋_GBK"/>
          <w:sz w:val="24"/>
          <w:szCs w:val="24"/>
        </w:rPr>
        <w:t>在五个工作日内按资金来款渠道直接退还。</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忠县农业农村委</w:t>
      </w:r>
      <w:r>
        <w:rPr>
          <w:rFonts w:hint="eastAsia" w:ascii="方正仿宋_GBK" w:hAnsi="宋体" w:eastAsia="方正仿宋_GBK"/>
          <w:sz w:val="24"/>
          <w:szCs w:val="24"/>
        </w:rPr>
        <w:t>咨询电话：023-</w:t>
      </w:r>
      <w:r>
        <w:rPr>
          <w:rFonts w:hint="eastAsia" w:ascii="方正仿宋_GBK" w:hAnsi="宋体" w:eastAsia="方正仿宋_GBK"/>
          <w:sz w:val="24"/>
          <w:szCs w:val="24"/>
          <w:lang w:val="en-US" w:eastAsia="zh-CN"/>
        </w:rPr>
        <w:t>54238978</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41" w:name="_Toc521053054"/>
      <w:bookmarkStart w:id="42" w:name="_Toc65660335"/>
      <w:bookmarkStart w:id="43" w:name="_Toc4355"/>
      <w:bookmarkStart w:id="44" w:name="_Toc106034775"/>
      <w:bookmarkStart w:id="45" w:name="_Toc12296"/>
      <w:bookmarkStart w:id="46" w:name="_Toc2945"/>
      <w:bookmarkStart w:id="47" w:name="_Toc479668114"/>
      <w:bookmarkStart w:id="48" w:name="_Toc525047162"/>
      <w:r>
        <w:rPr>
          <w:rFonts w:hint="eastAsia" w:ascii="方正仿宋_GBK" w:hAnsi="宋体" w:eastAsia="方正仿宋_GBK"/>
          <w:sz w:val="24"/>
        </w:rPr>
        <w:t>六、采购项目需落实的政府采购政策</w:t>
      </w:r>
      <w:bookmarkEnd w:id="41"/>
      <w:bookmarkEnd w:id="42"/>
      <w:bookmarkEnd w:id="43"/>
      <w:bookmarkEnd w:id="44"/>
      <w:bookmarkEnd w:id="45"/>
      <w:bookmarkEnd w:id="46"/>
      <w:bookmarkEnd w:id="47"/>
      <w:bookmarkEnd w:id="48"/>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（二）按照财政部、工业和信息化部关于印发《政府采购促进中小企业发展管理办法》的通知（财库〔2020〕46号），落实促进中小企业发展政策。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（三）按照《财政部、司法部关于政府采购支持监狱企业发展有关问题的通知》（财库〔2014〕68号）的规定，落实支持监狱企业发展政策。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（四）按照《三部门联合发布关于促进残疾人就业政府采购政策的通知》（财库〔2017〕 141号）的规定，落实支持残疾人福利性单位发展政策。</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49" w:name="_Toc4728"/>
      <w:bookmarkStart w:id="50" w:name="_Toc521053055"/>
      <w:bookmarkStart w:id="51" w:name="_Toc16269"/>
      <w:bookmarkStart w:id="52" w:name="_Toc525047163"/>
      <w:bookmarkStart w:id="53" w:name="_Toc106034776"/>
      <w:bookmarkStart w:id="54" w:name="_Toc6563"/>
      <w:bookmarkStart w:id="55" w:name="_Toc65660336"/>
      <w:r>
        <w:rPr>
          <w:rFonts w:hint="eastAsia" w:ascii="方正仿宋_GBK" w:hAnsi="宋体" w:eastAsia="方正仿宋_GBK"/>
          <w:sz w:val="24"/>
        </w:rPr>
        <w:t>七、其它有关规定</w:t>
      </w:r>
      <w:bookmarkEnd w:id="49"/>
      <w:bookmarkEnd w:id="50"/>
      <w:bookmarkEnd w:id="51"/>
      <w:bookmarkEnd w:id="52"/>
      <w:bookmarkEnd w:id="53"/>
      <w:bookmarkEnd w:id="54"/>
      <w:bookmarkEnd w:id="55"/>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（三）同一合同项（包）下的货物，制造商参与报价的，不得再委托代理商参与报价。</w:t>
      </w:r>
      <w:bookmarkStart w:id="263" w:name="_GoBack"/>
      <w:bookmarkEnd w:id="263"/>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（四）本项目的澄清文件（如果有）一律在</w:t>
      </w:r>
      <w:r>
        <w:rPr>
          <w:rFonts w:hint="eastAsia" w:ascii="方正仿宋_GBK" w:hAnsi="宋体" w:eastAsia="方正仿宋_GBK"/>
          <w:sz w:val="24"/>
          <w:szCs w:val="24"/>
          <w:lang w:eastAsia="zh-CN"/>
        </w:rPr>
        <w:t>忠县人民政府</w:t>
      </w:r>
      <w:r>
        <w:rPr>
          <w:rFonts w:hint="eastAsia" w:ascii="方正仿宋_GBK" w:hAnsi="宋体" w:eastAsia="方正仿宋_GBK"/>
          <w:sz w:val="24"/>
          <w:szCs w:val="24"/>
        </w:rPr>
        <w:t>网（http://www.zhongxian.gov.cn/）上发布，请各供应商注意下载或到</w:t>
      </w:r>
      <w:r>
        <w:rPr>
          <w:rFonts w:hint="eastAsia" w:ascii="方正仿宋_GBK" w:hAnsi="宋体" w:eastAsia="方正仿宋_GBK"/>
          <w:sz w:val="24"/>
          <w:szCs w:val="24"/>
          <w:lang w:eastAsia="zh-CN"/>
        </w:rPr>
        <w:t>忠县农业农村委员会</w:t>
      </w:r>
      <w:r>
        <w:rPr>
          <w:rFonts w:hint="eastAsia" w:ascii="方正仿宋_GBK" w:hAnsi="宋体" w:eastAsia="方正仿宋_GBK"/>
          <w:sz w:val="24"/>
          <w:szCs w:val="24"/>
        </w:rPr>
        <w:t>领取；无论供应商下载或领取与否，均视同供应商已知晓本项目澄清文件（如果有）的内容。</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（五）超过响应文件截止时间递交的响应文件，恕不接收。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（六）询价费用：无论询价结果如何，供应商参与本项目询价的所有费用均应由供应商自行承担。</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（七）本项目不接受联合体参与报价，否则按无效处理。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（八）本项目不接受合同分包，否则按无效处理。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bCs/>
          <w:sz w:val="24"/>
          <w:szCs w:val="24"/>
        </w:rPr>
        <w:t>（九）</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56" w:name="_Toc521053056"/>
      <w:bookmarkStart w:id="57" w:name="_Toc1733"/>
      <w:bookmarkStart w:id="58" w:name="_Toc1552"/>
      <w:bookmarkStart w:id="59" w:name="_Toc10415"/>
      <w:bookmarkStart w:id="60" w:name="_Toc525047164"/>
      <w:bookmarkStart w:id="61" w:name="_Toc65660337"/>
      <w:bookmarkStart w:id="62" w:name="_Toc106034777"/>
      <w:r>
        <w:rPr>
          <w:rFonts w:hint="eastAsia" w:ascii="方正仿宋_GBK" w:hAnsi="宋体" w:eastAsia="方正仿宋_GBK"/>
          <w:sz w:val="24"/>
        </w:rPr>
        <w:t>八、联系方式</w:t>
      </w:r>
      <w:bookmarkEnd w:id="56"/>
      <w:bookmarkEnd w:id="57"/>
      <w:bookmarkEnd w:id="58"/>
      <w:bookmarkEnd w:id="59"/>
      <w:bookmarkEnd w:id="60"/>
      <w:bookmarkEnd w:id="61"/>
      <w:bookmarkEnd w:id="62"/>
    </w:p>
    <w:p>
      <w:pPr>
        <w:snapToGrid w:val="0"/>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rPr>
        <w:t>采购人：忠县农业</w:t>
      </w:r>
      <w:r>
        <w:rPr>
          <w:rFonts w:hint="eastAsia" w:ascii="方正仿宋_GBK" w:hAnsi="宋体" w:eastAsia="方正仿宋_GBK"/>
          <w:sz w:val="24"/>
          <w:szCs w:val="24"/>
          <w:lang w:eastAsia="zh-CN"/>
        </w:rPr>
        <w:t>农村</w:t>
      </w:r>
      <w:r>
        <w:rPr>
          <w:rFonts w:hint="eastAsia" w:ascii="方正仿宋_GBK" w:hAnsi="宋体" w:eastAsia="方正仿宋_GBK"/>
          <w:sz w:val="24"/>
          <w:szCs w:val="24"/>
        </w:rPr>
        <w:t>委员会</w:t>
      </w:r>
      <w:r>
        <w:rPr>
          <w:rFonts w:hint="eastAsia" w:ascii="宋体" w:hAnsi="宋体"/>
          <w:sz w:val="24"/>
          <w:szCs w:val="24"/>
        </w:rPr>
        <w:t xml:space="preserve"> </w:t>
      </w:r>
    </w:p>
    <w:p>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联系人：</w:t>
      </w:r>
      <w:r>
        <w:rPr>
          <w:rFonts w:hint="eastAsia" w:ascii="方正仿宋_GBK" w:hAnsi="宋体" w:eastAsia="方正仿宋_GBK"/>
          <w:sz w:val="24"/>
          <w:szCs w:val="24"/>
          <w:lang w:eastAsia="zh-CN"/>
        </w:rPr>
        <w:t>彭老师</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话：023-</w:t>
      </w:r>
      <w:r>
        <w:rPr>
          <w:rFonts w:hint="eastAsia" w:ascii="方正仿宋_GBK" w:hAnsi="宋体" w:eastAsia="方正仿宋_GBK"/>
          <w:sz w:val="24"/>
          <w:szCs w:val="24"/>
          <w:lang w:val="en-US" w:eastAsia="zh-CN"/>
        </w:rPr>
        <w:t>54238978</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传  真：023-</w:t>
      </w:r>
      <w:r>
        <w:rPr>
          <w:rFonts w:hint="eastAsia" w:ascii="方正仿宋_GBK" w:hAnsi="宋体" w:eastAsia="方正仿宋_GBK"/>
          <w:sz w:val="24"/>
          <w:szCs w:val="24"/>
          <w:lang w:val="en-US" w:eastAsia="zh-CN"/>
        </w:rPr>
        <w:t>54238978</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地  址：</w:t>
      </w:r>
      <w:r>
        <w:rPr>
          <w:rFonts w:hint="eastAsia" w:ascii="方正仿宋_GBK" w:hAnsi="宋体" w:eastAsia="方正仿宋_GBK"/>
          <w:sz w:val="24"/>
          <w:szCs w:val="24"/>
          <w:lang w:eastAsia="zh-CN"/>
        </w:rPr>
        <w:t>忠县忠州街道果园路</w:t>
      </w:r>
      <w:r>
        <w:rPr>
          <w:rFonts w:hint="eastAsia" w:ascii="方正仿宋_GBK" w:hAnsi="宋体" w:eastAsia="方正仿宋_GBK"/>
          <w:sz w:val="24"/>
          <w:szCs w:val="24"/>
          <w:lang w:val="en-US" w:eastAsia="zh-CN"/>
        </w:rPr>
        <w:t>3号附11号</w:t>
      </w:r>
    </w:p>
    <w:p>
      <w:pPr>
        <w:snapToGrid w:val="0"/>
        <w:spacing w:line="380" w:lineRule="exact"/>
        <w:ind w:firstLine="480" w:firstLineChars="200"/>
        <w:rPr>
          <w:rFonts w:hint="eastAsia"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hint="eastAsia" w:ascii="方正小标宋_GBK" w:eastAsia="方正小标宋_GBK"/>
          <w:b w:val="0"/>
          <w:sz w:val="36"/>
          <w:szCs w:val="30"/>
        </w:rPr>
      </w:pPr>
      <w:bookmarkStart w:id="63" w:name="_Toc106034778"/>
      <w:bookmarkStart w:id="64" w:name="_Toc1292"/>
      <w:bookmarkStart w:id="65" w:name="_Toc14516"/>
      <w:bookmarkStart w:id="66" w:name="_Toc65660338"/>
      <w:bookmarkStart w:id="67" w:name="_Toc11327"/>
      <w:bookmarkStart w:id="68" w:name="_Toc102227313"/>
      <w:r>
        <w:rPr>
          <w:rFonts w:hint="eastAsia" w:ascii="方正小标宋_GBK" w:eastAsia="方正小标宋_GBK"/>
          <w:b w:val="0"/>
          <w:sz w:val="36"/>
          <w:szCs w:val="30"/>
        </w:rPr>
        <w:t>第二篇  询价项目技术（质量）需求</w:t>
      </w:r>
      <w:bookmarkEnd w:id="63"/>
      <w:bookmarkEnd w:id="64"/>
      <w:bookmarkEnd w:id="65"/>
      <w:bookmarkEnd w:id="66"/>
      <w:bookmarkEnd w:id="67"/>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69" w:name="_Toc24129"/>
      <w:bookmarkStart w:id="70" w:name="_Toc65660339"/>
      <w:bookmarkStart w:id="71" w:name="_Toc26971"/>
      <w:bookmarkStart w:id="72" w:name="_Toc106034779"/>
      <w:bookmarkStart w:id="73" w:name="_Toc446"/>
      <w:r>
        <w:rPr>
          <w:rFonts w:hint="eastAsia" w:ascii="方正仿宋_GBK" w:hAnsi="宋体" w:eastAsia="方正仿宋_GBK"/>
          <w:sz w:val="24"/>
        </w:rPr>
        <w:t>一、项目一览表</w:t>
      </w:r>
      <w:bookmarkEnd w:id="69"/>
      <w:bookmarkEnd w:id="70"/>
      <w:bookmarkEnd w:id="71"/>
      <w:bookmarkEnd w:id="72"/>
      <w:bookmarkEnd w:id="73"/>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3976"/>
        <w:gridCol w:w="1563"/>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688"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3976"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产品名称（设备名称）</w:t>
            </w:r>
          </w:p>
        </w:tc>
        <w:tc>
          <w:tcPr>
            <w:tcW w:w="1563"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数量/单位</w:t>
            </w:r>
          </w:p>
        </w:tc>
        <w:tc>
          <w:tcPr>
            <w:tcW w:w="2168"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688" w:type="dxa"/>
            <w:noWrap w:val="0"/>
            <w:vAlign w:val="center"/>
          </w:tcPr>
          <w:p>
            <w:pPr>
              <w:pStyle w:val="3"/>
              <w:spacing w:line="240" w:lineRule="auto"/>
              <w:ind w:left="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w:t>
            </w:r>
          </w:p>
        </w:tc>
        <w:tc>
          <w:tcPr>
            <w:tcW w:w="3976"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绿肥（光叶紫花苕</w:t>
            </w:r>
          </w:p>
          <w:p>
            <w:pPr>
              <w:jc w:val="center"/>
              <w:rPr>
                <w:rFonts w:hint="eastAsia" w:ascii="方正仿宋_GBK" w:hAnsi="宋体" w:eastAsia="方正仿宋_GBK"/>
                <w:sz w:val="21"/>
                <w:szCs w:val="21"/>
              </w:rPr>
            </w:pPr>
            <w:r>
              <w:rPr>
                <w:rFonts w:hint="eastAsia" w:ascii="方正仿宋_GBK" w:hAnsi="宋体" w:eastAsia="方正仿宋_GBK"/>
                <w:sz w:val="21"/>
                <w:szCs w:val="21"/>
              </w:rPr>
              <w:t>种子）</w:t>
            </w:r>
          </w:p>
        </w:tc>
        <w:tc>
          <w:tcPr>
            <w:tcW w:w="1563" w:type="dxa"/>
            <w:noWrap w:val="0"/>
            <w:vAlign w:val="center"/>
          </w:tcPr>
          <w:p>
            <w:pPr>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10吨</w:t>
            </w:r>
          </w:p>
        </w:tc>
        <w:tc>
          <w:tcPr>
            <w:tcW w:w="2168" w:type="dxa"/>
            <w:vMerge w:val="restart"/>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所提供产品必须为中国关境内生产，若为进口产品按无效报价处理。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jc w:val="center"/>
        </w:trPr>
        <w:tc>
          <w:tcPr>
            <w:tcW w:w="1688" w:type="dxa"/>
            <w:noWrap w:val="0"/>
            <w:vAlign w:val="center"/>
          </w:tcPr>
          <w:p>
            <w:pPr>
              <w:pStyle w:val="3"/>
              <w:spacing w:line="240" w:lineRule="auto"/>
              <w:ind w:left="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2</w:t>
            </w:r>
          </w:p>
        </w:tc>
        <w:tc>
          <w:tcPr>
            <w:tcW w:w="3976" w:type="dxa"/>
            <w:noWrap w:val="0"/>
            <w:vAlign w:val="center"/>
          </w:tcPr>
          <w:p>
            <w:pPr>
              <w:jc w:val="center"/>
              <w:rPr>
                <w:rFonts w:hint="eastAsia" w:ascii="方正仿宋_GBK" w:hAnsi="宋体" w:eastAsia="方正仿宋_GBK"/>
                <w:sz w:val="21"/>
                <w:szCs w:val="21"/>
              </w:rPr>
            </w:pPr>
          </w:p>
        </w:tc>
        <w:tc>
          <w:tcPr>
            <w:tcW w:w="1563" w:type="dxa"/>
            <w:noWrap w:val="0"/>
            <w:vAlign w:val="center"/>
          </w:tcPr>
          <w:p>
            <w:pPr>
              <w:jc w:val="center"/>
              <w:rPr>
                <w:rFonts w:hint="eastAsia" w:ascii="方正仿宋_GBK" w:hAnsi="宋体" w:eastAsia="方正仿宋_GBK"/>
                <w:sz w:val="21"/>
                <w:szCs w:val="21"/>
              </w:rPr>
            </w:pPr>
          </w:p>
        </w:tc>
        <w:tc>
          <w:tcPr>
            <w:tcW w:w="2168" w:type="dxa"/>
            <w:vMerge w:val="continue"/>
            <w:noWrap w:val="0"/>
            <w:vAlign w:val="center"/>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688" w:type="dxa"/>
            <w:noWrap w:val="0"/>
            <w:vAlign w:val="center"/>
          </w:tcPr>
          <w:p>
            <w:pPr>
              <w:pStyle w:val="3"/>
              <w:spacing w:line="240" w:lineRule="auto"/>
              <w:ind w:left="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3</w:t>
            </w:r>
          </w:p>
        </w:tc>
        <w:tc>
          <w:tcPr>
            <w:tcW w:w="3976" w:type="dxa"/>
            <w:noWrap w:val="0"/>
            <w:vAlign w:val="center"/>
          </w:tcPr>
          <w:p>
            <w:pPr>
              <w:jc w:val="center"/>
              <w:rPr>
                <w:rFonts w:hint="eastAsia" w:ascii="方正仿宋_GBK" w:hAnsi="宋体" w:eastAsia="方正仿宋_GBK"/>
                <w:sz w:val="21"/>
                <w:szCs w:val="21"/>
              </w:rPr>
            </w:pPr>
          </w:p>
        </w:tc>
        <w:tc>
          <w:tcPr>
            <w:tcW w:w="1563" w:type="dxa"/>
            <w:noWrap w:val="0"/>
            <w:vAlign w:val="center"/>
          </w:tcPr>
          <w:p>
            <w:pPr>
              <w:jc w:val="center"/>
              <w:rPr>
                <w:rFonts w:hint="eastAsia" w:ascii="方正仿宋_GBK" w:hAnsi="宋体" w:eastAsia="方正仿宋_GBK"/>
                <w:sz w:val="21"/>
                <w:szCs w:val="21"/>
              </w:rPr>
            </w:pPr>
          </w:p>
        </w:tc>
        <w:tc>
          <w:tcPr>
            <w:tcW w:w="2168" w:type="dxa"/>
            <w:vMerge w:val="continue"/>
            <w:noWrap w:val="0"/>
            <w:vAlign w:val="center"/>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688" w:type="dxa"/>
            <w:noWrap w:val="0"/>
            <w:vAlign w:val="center"/>
          </w:tcPr>
          <w:p>
            <w:pPr>
              <w:pStyle w:val="3"/>
              <w:spacing w:line="240" w:lineRule="auto"/>
              <w:ind w:left="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4</w:t>
            </w:r>
          </w:p>
        </w:tc>
        <w:tc>
          <w:tcPr>
            <w:tcW w:w="3976" w:type="dxa"/>
            <w:noWrap w:val="0"/>
            <w:vAlign w:val="center"/>
          </w:tcPr>
          <w:p>
            <w:pPr>
              <w:jc w:val="center"/>
              <w:rPr>
                <w:rFonts w:hint="eastAsia" w:ascii="方正仿宋_GBK" w:hAnsi="宋体" w:eastAsia="方正仿宋_GBK"/>
                <w:sz w:val="21"/>
                <w:szCs w:val="21"/>
              </w:rPr>
            </w:pPr>
          </w:p>
        </w:tc>
        <w:tc>
          <w:tcPr>
            <w:tcW w:w="1563" w:type="dxa"/>
            <w:noWrap w:val="0"/>
            <w:vAlign w:val="center"/>
          </w:tcPr>
          <w:p>
            <w:pPr>
              <w:jc w:val="center"/>
              <w:rPr>
                <w:rFonts w:hint="eastAsia" w:ascii="方正仿宋_GBK" w:hAnsi="宋体" w:eastAsia="方正仿宋_GBK"/>
                <w:sz w:val="21"/>
                <w:szCs w:val="21"/>
              </w:rPr>
            </w:pPr>
          </w:p>
        </w:tc>
        <w:tc>
          <w:tcPr>
            <w:tcW w:w="2168" w:type="dxa"/>
            <w:vMerge w:val="continue"/>
            <w:noWrap w:val="0"/>
            <w:vAlign w:val="center"/>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688" w:type="dxa"/>
            <w:noWrap w:val="0"/>
            <w:vAlign w:val="center"/>
          </w:tcPr>
          <w:p>
            <w:pPr>
              <w:pStyle w:val="3"/>
              <w:spacing w:line="240" w:lineRule="auto"/>
              <w:ind w:left="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w:t>
            </w:r>
          </w:p>
        </w:tc>
        <w:tc>
          <w:tcPr>
            <w:tcW w:w="3976" w:type="dxa"/>
            <w:noWrap w:val="0"/>
            <w:vAlign w:val="center"/>
          </w:tcPr>
          <w:p>
            <w:pPr>
              <w:jc w:val="center"/>
              <w:rPr>
                <w:rFonts w:hint="eastAsia" w:ascii="方正仿宋_GBK" w:hAnsi="宋体" w:eastAsia="方正仿宋_GBK"/>
                <w:sz w:val="21"/>
                <w:szCs w:val="21"/>
              </w:rPr>
            </w:pPr>
          </w:p>
        </w:tc>
        <w:tc>
          <w:tcPr>
            <w:tcW w:w="1563" w:type="dxa"/>
            <w:noWrap w:val="0"/>
            <w:vAlign w:val="center"/>
          </w:tcPr>
          <w:p>
            <w:pPr>
              <w:jc w:val="center"/>
              <w:rPr>
                <w:rFonts w:hint="eastAsia" w:ascii="方正仿宋_GBK" w:hAnsi="宋体" w:eastAsia="方正仿宋_GBK"/>
                <w:sz w:val="21"/>
                <w:szCs w:val="21"/>
              </w:rPr>
            </w:pPr>
          </w:p>
        </w:tc>
        <w:tc>
          <w:tcPr>
            <w:tcW w:w="2168" w:type="dxa"/>
            <w:vMerge w:val="continue"/>
            <w:noWrap w:val="0"/>
            <w:vAlign w:val="center"/>
          </w:tcPr>
          <w:p>
            <w:pPr>
              <w:jc w:val="center"/>
              <w:rPr>
                <w:rFonts w:hint="eastAsia" w:ascii="方正仿宋_GBK" w:hAnsi="宋体" w:eastAsia="方正仿宋_GBK"/>
                <w:sz w:val="21"/>
                <w:szCs w:val="21"/>
              </w:rPr>
            </w:pPr>
          </w:p>
        </w:tc>
      </w:tr>
    </w:tbl>
    <w:p>
      <w:pPr>
        <w:snapToGrid w:val="0"/>
        <w:spacing w:line="400" w:lineRule="exact"/>
        <w:ind w:firstLine="480" w:firstLineChars="200"/>
        <w:rPr>
          <w:rFonts w:hint="eastAsia" w:ascii="方正仿宋_GBK" w:hAnsi="宋体" w:eastAsia="方正仿宋_GBK"/>
          <w:sz w:val="24"/>
          <w:szCs w:val="24"/>
        </w:rPr>
      </w:pPr>
    </w:p>
    <w:p>
      <w:pPr>
        <w:pStyle w:val="2"/>
        <w:numPr>
          <w:ilvl w:val="0"/>
          <w:numId w:val="1"/>
        </w:numPr>
        <w:adjustRightInd w:val="0"/>
        <w:snapToGrid w:val="0"/>
        <w:spacing w:before="0" w:after="0" w:line="400" w:lineRule="exact"/>
        <w:ind w:firstLine="481" w:firstLineChars="200"/>
        <w:rPr>
          <w:rFonts w:hint="eastAsia" w:ascii="方正仿宋_GBK" w:hAnsi="宋体" w:eastAsia="方正仿宋_GBK"/>
          <w:sz w:val="24"/>
        </w:rPr>
      </w:pPr>
      <w:bookmarkStart w:id="74" w:name="_Toc10723"/>
      <w:bookmarkStart w:id="75" w:name="_Toc2119"/>
      <w:bookmarkStart w:id="76" w:name="_Toc11439"/>
      <w:bookmarkStart w:id="77" w:name="_Toc106034780"/>
      <w:bookmarkStart w:id="78" w:name="_Toc65660340"/>
      <w:r>
        <w:rPr>
          <w:rFonts w:hint="eastAsia" w:ascii="方正仿宋_GBK" w:hAnsi="宋体" w:eastAsia="方正仿宋_GBK"/>
          <w:sz w:val="24"/>
        </w:rPr>
        <w:t>技术规格及质量要求</w:t>
      </w:r>
      <w:bookmarkEnd w:id="74"/>
      <w:bookmarkEnd w:id="75"/>
      <w:bookmarkEnd w:id="76"/>
      <w:bookmarkEnd w:id="77"/>
      <w:bookmarkEnd w:id="78"/>
    </w:p>
    <w:p>
      <w:pPr>
        <w:numPr>
          <w:ilvl w:val="0"/>
          <w:numId w:val="0"/>
        </w:numPr>
        <w:rPr>
          <w:rFonts w:hint="default" w:eastAsia="宋体"/>
          <w:lang w:val="en-US" w:eastAsia="zh-CN"/>
        </w:rPr>
      </w:pPr>
      <w:r>
        <w:rPr>
          <w:rFonts w:hint="eastAsia"/>
          <w:lang w:val="en-US" w:eastAsia="zh-CN"/>
        </w:rPr>
        <w:t xml:space="preserve">    </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lang w:eastAsia="zh-CN"/>
        </w:rPr>
        <w:t>绿肥（光叶紫花苕种子）须为</w:t>
      </w:r>
      <w:r>
        <w:rPr>
          <w:rFonts w:hint="eastAsia" w:ascii="方正仿宋_GBK" w:hAnsi="宋体" w:eastAsia="方正仿宋_GBK"/>
          <w:sz w:val="24"/>
          <w:szCs w:val="24"/>
          <w:lang w:val="en-US" w:eastAsia="zh-CN"/>
        </w:rPr>
        <w:t>2023年新鲜种子，要求</w:t>
      </w:r>
      <w:r>
        <w:rPr>
          <w:rFonts w:hint="eastAsia" w:ascii="方正仿宋_GBK" w:hAnsi="宋体" w:eastAsia="方正仿宋_GBK"/>
          <w:sz w:val="24"/>
          <w:szCs w:val="24"/>
        </w:rPr>
        <w:t>水分≦12%，发芽率≧80%，净度≧98%，纯度≧96%，净籽。</w:t>
      </w:r>
      <w:r>
        <w:rPr>
          <w:rFonts w:hint="eastAsia" w:ascii="方正仿宋_GBK" w:hAnsi="宋体" w:eastAsia="方正仿宋_GBK"/>
          <w:sz w:val="24"/>
          <w:szCs w:val="24"/>
          <w:lang w:eastAsia="zh-CN"/>
        </w:rPr>
        <w:t>按照</w:t>
      </w:r>
      <w:r>
        <w:rPr>
          <w:rFonts w:hint="eastAsia" w:ascii="方正仿宋_GBK" w:hAnsi="宋体" w:eastAsia="方正仿宋_GBK"/>
          <w:sz w:val="24"/>
          <w:szCs w:val="24"/>
          <w:lang w:val="en-US" w:eastAsia="zh-CN"/>
        </w:rPr>
        <w:t>国家有关规定进行包装，因包装不当引起的损失等责任由成交供应商承担赔偿责任。</w:t>
      </w:r>
    </w:p>
    <w:p>
      <w:pPr>
        <w:snapToGrid w:val="0"/>
        <w:spacing w:line="400" w:lineRule="exact"/>
        <w:ind w:firstLine="360" w:firstLineChars="15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pStyle w:val="2"/>
        <w:spacing w:before="0" w:after="0" w:line="360" w:lineRule="auto"/>
        <w:jc w:val="center"/>
        <w:rPr>
          <w:rFonts w:hint="eastAsia" w:ascii="方正小标宋_GBK" w:eastAsia="方正小标宋_GBK"/>
          <w:b w:val="0"/>
          <w:sz w:val="36"/>
          <w:szCs w:val="30"/>
        </w:rPr>
      </w:pPr>
      <w:r>
        <w:rPr>
          <w:rFonts w:ascii="方正小标宋_GBK" w:hAnsi="宋体" w:eastAsia="方正小标宋_GBK"/>
          <w:b w:val="0"/>
          <w:sz w:val="36"/>
          <w:szCs w:val="30"/>
        </w:rPr>
        <w:br w:type="page"/>
      </w:r>
      <w:bookmarkStart w:id="79" w:name="_Toc65660341"/>
      <w:bookmarkStart w:id="80" w:name="_Toc15492"/>
      <w:bookmarkStart w:id="81" w:name="_Toc13356"/>
      <w:bookmarkStart w:id="82" w:name="_Toc523"/>
      <w:bookmarkStart w:id="83" w:name="_Toc106034781"/>
      <w:r>
        <w:rPr>
          <w:rFonts w:hint="eastAsia" w:ascii="方正小标宋_GBK" w:eastAsia="方正小标宋_GBK"/>
          <w:b w:val="0"/>
          <w:sz w:val="36"/>
          <w:szCs w:val="30"/>
        </w:rPr>
        <w:t xml:space="preserve">第三篇  </w:t>
      </w:r>
      <w:bookmarkEnd w:id="68"/>
      <w:r>
        <w:rPr>
          <w:rFonts w:hint="eastAsia" w:ascii="方正小标宋_GBK" w:eastAsia="方正小标宋_GBK"/>
          <w:b w:val="0"/>
          <w:sz w:val="36"/>
          <w:szCs w:val="30"/>
        </w:rPr>
        <w:t>询价项目服务</w:t>
      </w:r>
      <w:bookmarkEnd w:id="79"/>
      <w:bookmarkEnd w:id="80"/>
      <w:bookmarkEnd w:id="81"/>
      <w:bookmarkEnd w:id="82"/>
      <w:r>
        <w:rPr>
          <w:rFonts w:hint="eastAsia" w:ascii="方正小标宋_GBK" w:eastAsia="方正小标宋_GBK"/>
          <w:b w:val="0"/>
          <w:sz w:val="36"/>
          <w:szCs w:val="30"/>
        </w:rPr>
        <w:t>需求</w:t>
      </w:r>
      <w:bookmarkEnd w:id="83"/>
    </w:p>
    <w:p>
      <w:pPr>
        <w:pStyle w:val="2"/>
        <w:adjustRightInd w:val="0"/>
        <w:snapToGrid w:val="0"/>
        <w:spacing w:before="0" w:after="0" w:line="400" w:lineRule="exact"/>
        <w:ind w:firstLine="481" w:firstLineChars="200"/>
        <w:rPr>
          <w:rFonts w:ascii="方正仿宋_GBK" w:hAnsi="宋体" w:eastAsia="方正仿宋_GBK"/>
          <w:sz w:val="24"/>
        </w:rPr>
      </w:pPr>
      <w:bookmarkStart w:id="84" w:name="_Toc106034782"/>
      <w:bookmarkStart w:id="85" w:name="_Toc17750"/>
      <w:bookmarkStart w:id="86" w:name="_Toc12935"/>
      <w:bookmarkStart w:id="87" w:name="_Toc65660342"/>
      <w:bookmarkStart w:id="88" w:name="_Toc13555"/>
      <w:bookmarkStart w:id="89" w:name="_Toc342913389"/>
      <w:r>
        <w:rPr>
          <w:rFonts w:hint="eastAsia" w:ascii="方正仿宋_GBK" w:hAnsi="宋体" w:eastAsia="方正仿宋_GBK"/>
          <w:sz w:val="24"/>
        </w:rPr>
        <w:t>一、交货时间、地点及验收方式</w:t>
      </w:r>
      <w:bookmarkEnd w:id="84"/>
      <w:bookmarkEnd w:id="85"/>
      <w:bookmarkEnd w:id="86"/>
      <w:bookmarkEnd w:id="87"/>
      <w:bookmarkEnd w:id="88"/>
    </w:p>
    <w:p>
      <w:pPr>
        <w:pStyle w:val="6"/>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（一）交货时间</w:t>
      </w:r>
    </w:p>
    <w:p>
      <w:pPr>
        <w:pStyle w:val="6"/>
        <w:tabs>
          <w:tab w:val="left" w:pos="4905"/>
        </w:tabs>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采购合同签订后</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个日历日内交货。</w:t>
      </w:r>
    </w:p>
    <w:p>
      <w:pPr>
        <w:pStyle w:val="6"/>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（二）交货地点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交货地点：</w:t>
      </w:r>
      <w:r>
        <w:rPr>
          <w:rFonts w:hint="eastAsia" w:ascii="方正仿宋_GBK" w:hAnsi="宋体" w:eastAsia="方正仿宋_GBK"/>
          <w:sz w:val="24"/>
          <w:szCs w:val="24"/>
          <w:lang w:eastAsia="zh-CN"/>
        </w:rPr>
        <w:t>采购人指定地点</w:t>
      </w:r>
      <w:r>
        <w:rPr>
          <w:rFonts w:hint="eastAsia" w:ascii="方正仿宋_GBK" w:hAnsi="宋体" w:eastAsia="方正仿宋_GBK"/>
          <w:sz w:val="24"/>
          <w:szCs w:val="24"/>
        </w:rPr>
        <w:t>。</w:t>
      </w:r>
    </w:p>
    <w:p>
      <w:pPr>
        <w:pStyle w:val="6"/>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（三）验收方式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1.货物到达现场后，供应商应经采购人或其指定验收单位清点品名、规格、数量；检查外观，作出验收记录，双方签字确认。</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2.供应商应保证货物到达用户所在地完好无损，如有缺漏、损坏，由供应商负责调换、补齐或赔偿。</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3.供应商应提供完备的技术资料、装箱单和合格证等，并派遣专业技术人员进行现场安装调试。验收合格条件如下：</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3.1设备品种、规格、数量、技术参数以及商品品牌、制造商等与采购合同一致，性能指标达到规定的标准。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3.2货物技术资料、装箱单、合格证等资料齐全。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3.3在规定时间内完成交货并验收，并经采购人确认。</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4.供应商提供的货物未达到询价通知书规定要求，且对采购人造成损失的，由供应商承担一切责任，并赔偿所造成的损失。</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5.大型或者复杂的政府采购产品项目，采购人可邀请国家认可的质量检测机构参加验收工作。</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6.采购人需要制造商对成交供应商交付的产品（包括质量、技术参数等）进行确认的，制造商应予以配合，并出具书面意见。</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7.产品包装材料归采购人所有。</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90" w:name="_Toc8103"/>
      <w:bookmarkStart w:id="91" w:name="_Toc1838"/>
      <w:bookmarkStart w:id="92" w:name="_Toc24110"/>
      <w:bookmarkStart w:id="93" w:name="_Toc106034783"/>
      <w:bookmarkStart w:id="94" w:name="_Toc65660343"/>
      <w:r>
        <w:rPr>
          <w:rFonts w:hint="eastAsia" w:ascii="方正仿宋_GBK" w:hAnsi="宋体" w:eastAsia="方正仿宋_GBK"/>
          <w:sz w:val="24"/>
        </w:rPr>
        <w:t>二、质量保证及售后服务</w:t>
      </w:r>
      <w:bookmarkEnd w:id="90"/>
      <w:bookmarkEnd w:id="91"/>
      <w:bookmarkEnd w:id="92"/>
      <w:bookmarkEnd w:id="93"/>
      <w:bookmarkEnd w:id="94"/>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（一）产品质量保证期：自验收合格之日起，提供</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年的免费质保期。</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（二）售后服务内容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供应商在质量保证期内应当为采购人提供以下技术支持服务：</w:t>
      </w:r>
    </w:p>
    <w:p>
      <w:pPr>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rPr>
        <w:t>1.质量保证期内服务要求</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1.1电话咨询</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成交供应商应当为用户提供技术援助电话，解答用户在使用中遇到的问题，及时为用户提出解决问题的建议。</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1.2现场响应</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用户遇到使用及技术问题，电话咨询不能解决的，成交供应商应在</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小时内采取相应响应措施；无法在</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小时内解决的，应在</w:t>
      </w:r>
      <w:r>
        <w:rPr>
          <w:rFonts w:hint="eastAsia" w:ascii="方正仿宋_GBK" w:hAnsi="宋体" w:eastAsia="方正仿宋_GBK"/>
          <w:sz w:val="24"/>
          <w:szCs w:val="24"/>
          <w:lang w:val="en-US" w:eastAsia="zh-CN"/>
        </w:rPr>
        <w:t>24</w:t>
      </w:r>
      <w:r>
        <w:rPr>
          <w:rFonts w:hint="eastAsia" w:ascii="方正仿宋_GBK" w:hAnsi="宋体" w:eastAsia="方正仿宋_GBK"/>
          <w:sz w:val="24"/>
          <w:szCs w:val="24"/>
        </w:rPr>
        <w:t>小时内派出专业人员进行技术支持。</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1.3技术升级</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在质保期内，如果成交供应商的产品技术升级，成交供应商应及时通知采购人，如采购人有相应要求，成交供应商应对采购人进行升级服务。</w:t>
      </w:r>
    </w:p>
    <w:p>
      <w:pPr>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rPr>
        <w:t>2.质保期外服务要求</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2.1质量保证期过后，成交供应商应同样提供免费电话咨询服务，并应承诺提供产品上门维护服务。</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2.2质量保证期过后，采购人需要继续由原成交供应商提供售后服务的，成交供应商应以优惠价格提供售后服务。</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（三）备品备件及易损件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s="宋体"/>
          <w:kern w:val="0"/>
          <w:sz w:val="24"/>
          <w:szCs w:val="24"/>
        </w:rPr>
        <w:t>供应商售后服务中，维修使用的备品备件及易损件应为原厂配件，未经采购人同意不得使用非原厂配件。</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95" w:name="_Toc106034784"/>
      <w:bookmarkStart w:id="96" w:name="_Toc16974"/>
      <w:bookmarkStart w:id="97" w:name="_Toc122"/>
      <w:bookmarkStart w:id="98" w:name="_Toc12184"/>
      <w:bookmarkStart w:id="99" w:name="_Toc65660344"/>
      <w:r>
        <w:rPr>
          <w:rFonts w:hint="eastAsia" w:ascii="方正仿宋_GBK" w:hAnsi="宋体" w:eastAsia="方正仿宋_GBK"/>
          <w:sz w:val="24"/>
        </w:rPr>
        <w:t>三、报价要求</w:t>
      </w:r>
      <w:bookmarkEnd w:id="95"/>
      <w:bookmarkEnd w:id="96"/>
      <w:bookmarkEnd w:id="97"/>
      <w:bookmarkEnd w:id="98"/>
      <w:bookmarkEnd w:id="9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，包括完成本项目所需的采购货物、技术资料、运杂费、人工费、保险费、包装费、装卸费、检测费及各种应纳的税费。因成交供应商自身原因造成漏报、少报皆由其自行承担责任，采购人不再补偿。</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00" w:name="_Toc65660345"/>
      <w:bookmarkStart w:id="101" w:name="_Toc7562"/>
      <w:bookmarkStart w:id="102" w:name="_Toc106034785"/>
      <w:bookmarkStart w:id="103" w:name="_Toc9192"/>
      <w:bookmarkStart w:id="104" w:name="_Toc11000"/>
      <w:r>
        <w:rPr>
          <w:rFonts w:hint="eastAsia" w:ascii="方正仿宋_GBK" w:hAnsi="宋体" w:eastAsia="方正仿宋_GBK"/>
          <w:sz w:val="24"/>
        </w:rPr>
        <w:t>四、付款方式</w:t>
      </w:r>
      <w:bookmarkEnd w:id="100"/>
      <w:bookmarkEnd w:id="101"/>
      <w:bookmarkEnd w:id="102"/>
      <w:bookmarkEnd w:id="103"/>
      <w:bookmarkEnd w:id="104"/>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（一）</w:t>
      </w:r>
      <w:bookmarkStart w:id="105" w:name="OLE_LINK4"/>
      <w:bookmarkStart w:id="106" w:name="OLE_LINK3"/>
      <w:r>
        <w:rPr>
          <w:rFonts w:hint="eastAsia" w:ascii="方正仿宋_GBK" w:hAnsi="宋体" w:eastAsia="方正仿宋_GBK" w:cs="宋体"/>
          <w:kern w:val="0"/>
          <w:sz w:val="24"/>
          <w:szCs w:val="24"/>
        </w:rPr>
        <w:t>合同签订时成交供应商向采购人缴纳合同金额</w:t>
      </w:r>
      <w:r>
        <w:rPr>
          <w:rFonts w:hint="eastAsia" w:ascii="方正仿宋_GBK" w:hAnsi="宋体" w:eastAsia="方正仿宋_GBK" w:cs="宋体"/>
          <w:kern w:val="0"/>
          <w:sz w:val="24"/>
          <w:szCs w:val="24"/>
          <w:lang w:val="en-US" w:eastAsia="zh-CN"/>
        </w:rPr>
        <w:t>5</w:t>
      </w:r>
      <w:r>
        <w:rPr>
          <w:rFonts w:hint="eastAsia" w:ascii="方正仿宋_GBK" w:hAnsi="宋体" w:eastAsia="方正仿宋_GBK" w:cs="宋体"/>
          <w:kern w:val="0"/>
          <w:sz w:val="24"/>
          <w:szCs w:val="24"/>
        </w:rPr>
        <w:t>%（不得超过合同金额的10%）的履约保证金（以支票、汇票、本票或者金融机构、担保机构出具的保函等非现金形式提交</w:t>
      </w:r>
      <w:bookmarkEnd w:id="105"/>
      <w:bookmarkEnd w:id="106"/>
      <w:r>
        <w:rPr>
          <w:rFonts w:hint="eastAsia" w:ascii="方正仿宋_GBK" w:hAnsi="宋体" w:eastAsia="方正仿宋_GBK" w:cs="宋体"/>
          <w:kern w:val="0"/>
          <w:sz w:val="24"/>
          <w:szCs w:val="24"/>
        </w:rPr>
        <w:t>。）；</w:t>
      </w:r>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rPr>
        <w:t>（二）项目验收合格后，经采购人申报，成交供应商凭政府采购合同和验收书前往</w:t>
      </w:r>
      <w:r>
        <w:rPr>
          <w:rFonts w:hint="eastAsia" w:ascii="方正仿宋_GBK" w:hAnsi="宋体" w:eastAsia="方正仿宋_GBK" w:cs="宋体"/>
          <w:kern w:val="0"/>
          <w:sz w:val="24"/>
          <w:szCs w:val="24"/>
          <w:lang w:eastAsia="zh-CN"/>
        </w:rPr>
        <w:t>采购单位</w:t>
      </w:r>
      <w:r>
        <w:rPr>
          <w:rFonts w:hint="eastAsia" w:ascii="方正仿宋_GBK" w:hAnsi="宋体" w:eastAsia="方正仿宋_GBK" w:cs="宋体"/>
          <w:kern w:val="0"/>
          <w:sz w:val="24"/>
          <w:szCs w:val="24"/>
        </w:rPr>
        <w:t>办理</w:t>
      </w:r>
      <w:r>
        <w:rPr>
          <w:rFonts w:hint="eastAsia" w:ascii="方正仿宋_GBK" w:hAnsi="宋体" w:eastAsia="方正仿宋_GBK" w:cs="宋体"/>
          <w:kern w:val="0"/>
          <w:sz w:val="24"/>
          <w:szCs w:val="24"/>
          <w:lang w:eastAsia="zh-CN"/>
        </w:rPr>
        <w:t>转账</w:t>
      </w:r>
      <w:r>
        <w:rPr>
          <w:rFonts w:hint="eastAsia" w:ascii="方正仿宋_GBK" w:hAnsi="宋体" w:eastAsia="方正仿宋_GBK" w:cs="宋体"/>
          <w:kern w:val="0"/>
          <w:sz w:val="24"/>
          <w:szCs w:val="24"/>
        </w:rPr>
        <w:t>支付手续</w:t>
      </w:r>
      <w:r>
        <w:rPr>
          <w:rFonts w:hint="eastAsia" w:ascii="方正仿宋_GBK" w:hAnsi="宋体" w:eastAsia="方正仿宋_GBK" w:cs="宋体"/>
          <w:kern w:val="0"/>
          <w:sz w:val="24"/>
          <w:szCs w:val="24"/>
          <w:lang w:eastAsia="zh-CN"/>
        </w:rPr>
        <w:t>。</w:t>
      </w:r>
    </w:p>
    <w:p>
      <w:pPr>
        <w:snapToGrid w:val="0"/>
        <w:spacing w:line="400" w:lineRule="exact"/>
        <w:ind w:firstLine="480" w:firstLineChars="200"/>
        <w:rPr>
          <w:rFonts w:hint="eastAsia" w:ascii="方正仿宋_GBK" w:hAnsi="宋体" w:eastAsia="方正仿宋_GBK" w:cs="宋体"/>
          <w:kern w:val="0"/>
          <w:sz w:val="24"/>
          <w:szCs w:val="24"/>
          <w:lang w:eastAsia="zh-CN"/>
        </w:rPr>
      </w:pPr>
      <w:r>
        <w:rPr>
          <w:rFonts w:hint="eastAsia" w:ascii="方正仿宋_GBK" w:hAnsi="宋体" w:eastAsia="方正仿宋_GBK" w:cs="宋体"/>
          <w:kern w:val="0"/>
          <w:sz w:val="24"/>
          <w:szCs w:val="24"/>
        </w:rPr>
        <w:t>（三）采购人若对</w:t>
      </w:r>
      <w:r>
        <w:rPr>
          <w:rFonts w:hint="eastAsia" w:ascii="方正仿宋_GBK" w:hAnsi="宋体" w:eastAsia="方正仿宋_GBK" w:cs="宋体"/>
          <w:kern w:val="0"/>
          <w:sz w:val="24"/>
          <w:szCs w:val="24"/>
          <w:lang w:eastAsia="zh-CN"/>
        </w:rPr>
        <w:t>该项目采购资金支付，按照县财政资金拨付预算及时支付。</w:t>
      </w:r>
    </w:p>
    <w:p>
      <w:pPr>
        <w:snapToGrid w:val="0"/>
        <w:spacing w:line="400" w:lineRule="exact"/>
        <w:ind w:firstLine="480" w:firstLineChars="200"/>
        <w:rPr>
          <w:rFonts w:hint="eastAsia" w:ascii="方正仿宋_GBK" w:hAnsi="宋体" w:eastAsia="方正仿宋_GBK" w:cs="宋体"/>
          <w:b/>
          <w:kern w:val="0"/>
          <w:sz w:val="24"/>
          <w:szCs w:val="24"/>
        </w:rPr>
      </w:pPr>
      <w:r>
        <w:rPr>
          <w:rFonts w:hint="eastAsia" w:ascii="方正仿宋_GBK" w:hAnsi="宋体" w:eastAsia="方正仿宋_GBK" w:cs="宋体"/>
          <w:kern w:val="0"/>
          <w:sz w:val="24"/>
          <w:szCs w:val="24"/>
        </w:rPr>
        <w:t>（四）成交供应商向采购人开具发票，采购人以转账方式向成交供应商支付</w:t>
      </w:r>
      <w:r>
        <w:rPr>
          <w:rFonts w:hint="eastAsia" w:ascii="方正仿宋_GBK" w:hAnsi="宋体" w:eastAsia="方正仿宋_GBK" w:cs="宋体"/>
          <w:kern w:val="0"/>
          <w:sz w:val="24"/>
          <w:szCs w:val="24"/>
          <w:lang w:eastAsia="zh-CN"/>
        </w:rPr>
        <w:t>货款</w:t>
      </w:r>
      <w:r>
        <w:rPr>
          <w:rFonts w:hint="eastAsia" w:ascii="方正仿宋_GBK" w:hAnsi="宋体" w:eastAsia="方正仿宋_GBK" w:cs="宋体"/>
          <w:kern w:val="0"/>
          <w:sz w:val="24"/>
          <w:szCs w:val="24"/>
        </w:rPr>
        <w:t>；</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s="宋体"/>
          <w:kern w:val="0"/>
          <w:sz w:val="24"/>
          <w:szCs w:val="24"/>
        </w:rPr>
        <w:t>（五）成交供应商按法律法规规定与采购人签订政府采购合同，并严格履行合同条款，待验收合格后5个工作日内无息退还，否则履约保证金不退，并承担相应的经济损失和法律责任。</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07" w:name="_Toc24751"/>
      <w:bookmarkStart w:id="108" w:name="_Toc7228"/>
      <w:bookmarkStart w:id="109" w:name="_Toc65660346"/>
      <w:bookmarkStart w:id="110" w:name="_Toc106034786"/>
      <w:bookmarkStart w:id="111" w:name="_Toc3786"/>
      <w:r>
        <w:rPr>
          <w:rFonts w:hint="eastAsia" w:ascii="方正仿宋_GBK" w:hAnsi="宋体" w:eastAsia="方正仿宋_GBK"/>
          <w:sz w:val="24"/>
        </w:rPr>
        <w:t>五、知识产权</w:t>
      </w:r>
      <w:bookmarkEnd w:id="107"/>
      <w:bookmarkEnd w:id="108"/>
      <w:bookmarkEnd w:id="109"/>
      <w:bookmarkEnd w:id="110"/>
      <w:bookmarkEnd w:id="111"/>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12" w:name="_Toc5555"/>
      <w:bookmarkStart w:id="113" w:name="_Toc6869"/>
      <w:bookmarkStart w:id="114" w:name="_Toc65660347"/>
      <w:bookmarkStart w:id="115" w:name="_Toc6565"/>
      <w:bookmarkStart w:id="116" w:name="_Toc106034787"/>
      <w:r>
        <w:rPr>
          <w:rFonts w:hint="eastAsia" w:ascii="方正仿宋_GBK" w:hAnsi="宋体" w:eastAsia="方正仿宋_GBK"/>
          <w:sz w:val="24"/>
        </w:rPr>
        <w:t>六、培训</w:t>
      </w:r>
      <w:bookmarkEnd w:id="112"/>
      <w:bookmarkEnd w:id="113"/>
      <w:bookmarkEnd w:id="114"/>
      <w:bookmarkEnd w:id="115"/>
      <w:bookmarkEnd w:id="116"/>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成交供应商须提供对</w:t>
      </w:r>
      <w:r>
        <w:rPr>
          <w:rFonts w:hint="eastAsia" w:ascii="方正仿宋_GBK" w:hAnsi="宋体" w:eastAsia="方正仿宋_GBK"/>
          <w:sz w:val="24"/>
          <w:szCs w:val="24"/>
          <w:lang w:eastAsia="zh-CN"/>
        </w:rPr>
        <w:t>采购货物</w:t>
      </w:r>
      <w:r>
        <w:rPr>
          <w:rFonts w:hint="eastAsia" w:ascii="方正仿宋_GBK" w:hAnsi="宋体" w:eastAsia="方正仿宋_GBK"/>
          <w:sz w:val="24"/>
          <w:szCs w:val="24"/>
        </w:rPr>
        <w:t>的</w:t>
      </w:r>
      <w:r>
        <w:rPr>
          <w:rFonts w:hint="eastAsia" w:ascii="方正仿宋_GBK" w:hAnsi="宋体" w:eastAsia="方正仿宋_GBK"/>
          <w:sz w:val="24"/>
          <w:szCs w:val="24"/>
          <w:lang w:eastAsia="zh-CN"/>
        </w:rPr>
        <w:t>技术</w:t>
      </w:r>
      <w:r>
        <w:rPr>
          <w:rFonts w:hint="eastAsia" w:ascii="方正仿宋_GBK" w:hAnsi="宋体" w:eastAsia="方正仿宋_GBK"/>
          <w:sz w:val="24"/>
          <w:szCs w:val="24"/>
        </w:rPr>
        <w:t>培训，使相关使用人员能够正常</w:t>
      </w:r>
      <w:r>
        <w:rPr>
          <w:rFonts w:hint="eastAsia" w:ascii="方正仿宋_GBK" w:hAnsi="宋体" w:eastAsia="方正仿宋_GBK"/>
          <w:sz w:val="24"/>
          <w:szCs w:val="24"/>
          <w:lang w:eastAsia="zh-CN"/>
        </w:rPr>
        <w:t>规范使用</w:t>
      </w:r>
      <w:r>
        <w:rPr>
          <w:rFonts w:hint="eastAsia" w:ascii="方正仿宋_GBK" w:hAnsi="宋体" w:eastAsia="方正仿宋_GBK"/>
          <w:sz w:val="24"/>
          <w:szCs w:val="24"/>
        </w:rPr>
        <w:t>。</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17" w:name="_Toc31659"/>
      <w:bookmarkStart w:id="118" w:name="_Toc23902"/>
      <w:bookmarkStart w:id="119" w:name="_Toc106034788"/>
      <w:bookmarkStart w:id="120" w:name="_Toc21248"/>
      <w:bookmarkStart w:id="121" w:name="_Toc65660348"/>
      <w:r>
        <w:rPr>
          <w:rFonts w:hint="eastAsia" w:ascii="方正仿宋_GBK" w:hAnsi="宋体" w:eastAsia="方正仿宋_GBK"/>
          <w:sz w:val="24"/>
        </w:rPr>
        <w:t>七、其他</w:t>
      </w:r>
      <w:bookmarkEnd w:id="117"/>
      <w:bookmarkEnd w:id="118"/>
      <w:bookmarkEnd w:id="119"/>
      <w:bookmarkEnd w:id="120"/>
      <w:bookmarkEnd w:id="121"/>
    </w:p>
    <w:p>
      <w:pPr>
        <w:snapToGrid w:val="0"/>
        <w:spacing w:line="400" w:lineRule="exact"/>
        <w:ind w:firstLine="540"/>
        <w:rPr>
          <w:rFonts w:hint="eastAsia" w:ascii="方正仿宋_GBK" w:eastAsia="方正仿宋_GBK"/>
          <w:sz w:val="24"/>
          <w:szCs w:val="24"/>
          <w:lang w:eastAsia="zh-CN"/>
        </w:rPr>
      </w:pPr>
      <w:r>
        <w:rPr>
          <w:rFonts w:hint="eastAsia" w:ascii="方正仿宋_GBK" w:eastAsia="方正仿宋_GBK"/>
          <w:sz w:val="24"/>
          <w:szCs w:val="24"/>
          <w:lang w:eastAsia="zh-CN"/>
        </w:rPr>
        <w:t>无</w:t>
      </w:r>
    </w:p>
    <w:p>
      <w:pPr>
        <w:snapToGrid w:val="0"/>
        <w:spacing w:line="400" w:lineRule="exact"/>
        <w:ind w:firstLine="540"/>
        <w:rPr>
          <w:rFonts w:hint="eastAsia" w:ascii="方正仿宋_GBK" w:eastAsia="方正仿宋_GBK"/>
          <w:sz w:val="24"/>
          <w:szCs w:val="24"/>
        </w:rPr>
      </w:pPr>
    </w:p>
    <w:p>
      <w:pPr>
        <w:pStyle w:val="2"/>
        <w:spacing w:before="0" w:after="0" w:line="360" w:lineRule="auto"/>
        <w:jc w:val="center"/>
        <w:rPr>
          <w:rFonts w:hint="eastAsia" w:ascii="方正小标宋_GBK" w:eastAsia="方正小标宋_GBK"/>
          <w:b w:val="0"/>
          <w:sz w:val="36"/>
          <w:szCs w:val="30"/>
        </w:rPr>
      </w:pPr>
      <w:r>
        <w:rPr>
          <w:rFonts w:ascii="方正小标宋_GBK" w:eastAsia="方正小标宋_GBK"/>
          <w:b w:val="0"/>
          <w:sz w:val="36"/>
          <w:szCs w:val="30"/>
        </w:rPr>
        <w:br w:type="page"/>
      </w:r>
      <w:bookmarkStart w:id="122" w:name="_Toc65660349"/>
      <w:bookmarkStart w:id="123" w:name="_Toc24195"/>
      <w:bookmarkStart w:id="124" w:name="_Toc106034789"/>
      <w:bookmarkStart w:id="125" w:name="_Toc31282"/>
      <w:bookmarkStart w:id="126" w:name="_Toc16123"/>
      <w:r>
        <w:rPr>
          <w:rFonts w:hint="eastAsia" w:ascii="方正小标宋_GBK" w:eastAsia="方正小标宋_GBK"/>
          <w:b w:val="0"/>
          <w:sz w:val="36"/>
          <w:szCs w:val="30"/>
        </w:rPr>
        <w:t>第四篇  采购程序、评定成交的标准、无效报价及采购终止</w:t>
      </w:r>
      <w:bookmarkEnd w:id="122"/>
      <w:bookmarkEnd w:id="123"/>
      <w:bookmarkEnd w:id="124"/>
      <w:bookmarkEnd w:id="125"/>
      <w:bookmarkEnd w:id="126"/>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27" w:name="_Toc65660350"/>
      <w:bookmarkStart w:id="128" w:name="_Toc106034790"/>
      <w:bookmarkStart w:id="129" w:name="_Toc5167"/>
      <w:bookmarkStart w:id="130" w:name="_Toc64732012"/>
      <w:bookmarkStart w:id="131" w:name="_Toc9361"/>
      <w:bookmarkStart w:id="132" w:name="_Toc27932"/>
      <w:r>
        <w:rPr>
          <w:rFonts w:hint="eastAsia" w:ascii="方正仿宋_GBK" w:hAnsi="宋体" w:eastAsia="方正仿宋_GBK"/>
          <w:sz w:val="24"/>
        </w:rPr>
        <w:t>一、采购程序</w:t>
      </w:r>
      <w:bookmarkEnd w:id="127"/>
      <w:bookmarkEnd w:id="128"/>
      <w:bookmarkEnd w:id="129"/>
      <w:bookmarkEnd w:id="130"/>
      <w:bookmarkEnd w:id="131"/>
      <w:bookmarkEnd w:id="132"/>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（一）询价按询价通知书规定的时间和地点进行。</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（二）由本项目询价小组对各供应商的资格条件、实质性响应等进行审查。 </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1.资格性审查。依据法律法规和询价通知书的规定，对响应文件中的资格证明材料、保证金等进行审查。资格性审查内容如下：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8"/>
        <w:gridCol w:w="3260"/>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trPr>
        <w:tc>
          <w:tcPr>
            <w:tcW w:w="676" w:type="dxa"/>
            <w:noWrap w:val="0"/>
            <w:vAlign w:val="center"/>
          </w:tcPr>
          <w:p>
            <w:pPr>
              <w:spacing w:line="300" w:lineRule="exact"/>
              <w:jc w:val="center"/>
              <w:rPr>
                <w:rFonts w:hint="eastAsia" w:ascii="宋体" w:hAnsi="宋体" w:cs="宋体"/>
                <w:b/>
                <w:kern w:val="0"/>
                <w:sz w:val="21"/>
                <w:szCs w:val="21"/>
              </w:rPr>
            </w:pPr>
            <w:r>
              <w:rPr>
                <w:rFonts w:hint="eastAsia" w:ascii="宋体" w:hAnsi="宋体" w:cs="宋体"/>
                <w:b/>
                <w:kern w:val="0"/>
                <w:sz w:val="21"/>
                <w:szCs w:val="21"/>
              </w:rPr>
              <w:t>序号</w:t>
            </w:r>
          </w:p>
        </w:tc>
        <w:tc>
          <w:tcPr>
            <w:tcW w:w="3968" w:type="dxa"/>
            <w:gridSpan w:val="2"/>
            <w:noWrap w:val="0"/>
            <w:vAlign w:val="center"/>
          </w:tcPr>
          <w:p>
            <w:pPr>
              <w:spacing w:line="300" w:lineRule="exact"/>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4876" w:type="dxa"/>
            <w:noWrap w:val="0"/>
            <w:vAlign w:val="center"/>
          </w:tcPr>
          <w:p>
            <w:pPr>
              <w:spacing w:line="300" w:lineRule="exact"/>
              <w:jc w:val="center"/>
              <w:rPr>
                <w:rFonts w:hint="eastAsia"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07" w:hRule="atLeast"/>
        </w:trPr>
        <w:tc>
          <w:tcPr>
            <w:tcW w:w="676" w:type="dxa"/>
            <w:vMerge w:val="restart"/>
            <w:noWrap w:val="0"/>
            <w:vAlign w:val="center"/>
          </w:tcPr>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1</w:t>
            </w:r>
          </w:p>
        </w:tc>
        <w:tc>
          <w:tcPr>
            <w:tcW w:w="708" w:type="dxa"/>
            <w:vMerge w:val="restart"/>
            <w:noWrap w:val="0"/>
            <w:vAlign w:val="center"/>
          </w:tcPr>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供</w:t>
            </w:r>
          </w:p>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应</w:t>
            </w:r>
          </w:p>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商</w:t>
            </w:r>
          </w:p>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应</w:t>
            </w:r>
          </w:p>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符</w:t>
            </w:r>
          </w:p>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合</w:t>
            </w:r>
          </w:p>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的</w:t>
            </w:r>
          </w:p>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基</w:t>
            </w:r>
          </w:p>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本</w:t>
            </w:r>
          </w:p>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资</w:t>
            </w:r>
          </w:p>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格</w:t>
            </w:r>
          </w:p>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条</w:t>
            </w:r>
          </w:p>
          <w:p>
            <w:pPr>
              <w:spacing w:line="300" w:lineRule="exact"/>
              <w:rPr>
                <w:rFonts w:hint="eastAsia" w:ascii="方正仿宋_GBK" w:hAnsi="仿宋" w:eastAsia="方正仿宋_GBK"/>
                <w:sz w:val="21"/>
                <w:szCs w:val="21"/>
                <w:lang w:val="zh-CN"/>
              </w:rPr>
            </w:pPr>
            <w:r>
              <w:rPr>
                <w:rFonts w:hint="eastAsia" w:ascii="方正仿宋_GBK" w:hAnsi="仿宋" w:eastAsia="方正仿宋_GBK"/>
                <w:sz w:val="21"/>
                <w:szCs w:val="21"/>
              </w:rPr>
              <w:t>件</w:t>
            </w:r>
          </w:p>
        </w:tc>
        <w:tc>
          <w:tcPr>
            <w:tcW w:w="3260" w:type="dxa"/>
            <w:noWrap w:val="0"/>
            <w:vAlign w:val="center"/>
          </w:tcPr>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876"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spacing w:line="300" w:lineRule="exact"/>
              <w:rPr>
                <w:rFonts w:hint="eastAsia" w:ascii="宋体" w:hAnsi="宋体"/>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16" w:hRule="atLeast"/>
        </w:trPr>
        <w:tc>
          <w:tcPr>
            <w:tcW w:w="676" w:type="dxa"/>
            <w:vMerge w:val="continue"/>
            <w:noWrap w:val="0"/>
            <w:vAlign w:val="center"/>
          </w:tcPr>
          <w:p>
            <w:pPr>
              <w:spacing w:line="300" w:lineRule="exact"/>
              <w:rPr>
                <w:rFonts w:hint="eastAsia" w:ascii="方正仿宋_GBK" w:hAnsi="仿宋" w:eastAsia="方正仿宋_GBK"/>
                <w:sz w:val="21"/>
                <w:szCs w:val="21"/>
              </w:rPr>
            </w:pPr>
          </w:p>
        </w:tc>
        <w:tc>
          <w:tcPr>
            <w:tcW w:w="708" w:type="dxa"/>
            <w:vMerge w:val="continue"/>
            <w:noWrap w:val="0"/>
            <w:vAlign w:val="center"/>
          </w:tcPr>
          <w:p>
            <w:pPr>
              <w:spacing w:line="300" w:lineRule="exact"/>
              <w:rPr>
                <w:rFonts w:hint="eastAsia" w:ascii="方正仿宋_GBK" w:hAnsi="仿宋" w:eastAsia="方正仿宋_GBK"/>
                <w:sz w:val="21"/>
                <w:szCs w:val="21"/>
                <w:lang w:val="zh-CN"/>
              </w:rPr>
            </w:pPr>
          </w:p>
        </w:tc>
        <w:tc>
          <w:tcPr>
            <w:tcW w:w="3260" w:type="dxa"/>
            <w:noWrap w:val="0"/>
            <w:vAlign w:val="center"/>
          </w:tcPr>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（2）具有良好的商业信誉和健全的财务会计制度</w:t>
            </w:r>
          </w:p>
        </w:tc>
        <w:tc>
          <w:tcPr>
            <w:tcW w:w="4876" w:type="dxa"/>
            <w:noWrap w:val="0"/>
            <w:vAlign w:val="center"/>
          </w:tcPr>
          <w:p>
            <w:pPr>
              <w:spacing w:line="300" w:lineRule="exact"/>
              <w:rPr>
                <w:rFonts w:hint="eastAsia" w:ascii="宋体" w:hAnsi="宋体"/>
                <w:sz w:val="21"/>
                <w:szCs w:val="21"/>
              </w:rPr>
            </w:pPr>
            <w:r>
              <w:rPr>
                <w:rFonts w:hint="eastAsia" w:ascii="方正仿宋_GBK" w:hAnsi="仿宋" w:eastAsia="方正仿宋_GBK"/>
                <w:sz w:val="21"/>
                <w:szCs w:val="21"/>
              </w:rPr>
              <w:t>提供 20</w:t>
            </w:r>
            <w:r>
              <w:rPr>
                <w:rFonts w:hint="eastAsia" w:ascii="方正仿宋_GBK" w:hAnsi="仿宋" w:eastAsia="方正仿宋_GBK"/>
                <w:sz w:val="21"/>
                <w:szCs w:val="21"/>
                <w:lang w:val="en-US" w:eastAsia="zh-CN"/>
              </w:rPr>
              <w:t>22</w:t>
            </w:r>
            <w:r>
              <w:rPr>
                <w:rFonts w:hint="eastAsia" w:ascii="方正仿宋_GBK" w:hAnsi="仿宋" w:eastAsia="方正仿宋_GBK"/>
                <w:sz w:val="21"/>
                <w:szCs w:val="21"/>
              </w:rPr>
              <w:t>年度财务状况报告（表）或其基本</w:t>
            </w:r>
            <w:r>
              <w:rPr>
                <w:rFonts w:hint="eastAsia" w:ascii="方正仿宋_GBK" w:hAnsi="仿宋" w:eastAsia="方正仿宋_GBK"/>
                <w:sz w:val="21"/>
                <w:szCs w:val="21"/>
                <w:lang w:eastAsia="zh-CN"/>
              </w:rPr>
              <w:t>账户</w:t>
            </w:r>
            <w:r>
              <w:rPr>
                <w:rFonts w:hint="eastAsia" w:ascii="方正仿宋_GBK" w:hAnsi="仿宋" w:eastAsia="方正仿宋_GBK"/>
                <w:sz w:val="21"/>
                <w:szCs w:val="21"/>
              </w:rPr>
              <w:t>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6" w:hRule="atLeast"/>
        </w:trPr>
        <w:tc>
          <w:tcPr>
            <w:tcW w:w="676" w:type="dxa"/>
            <w:vMerge w:val="continue"/>
            <w:noWrap w:val="0"/>
            <w:vAlign w:val="center"/>
          </w:tcPr>
          <w:p>
            <w:pPr>
              <w:spacing w:line="300" w:lineRule="exact"/>
              <w:rPr>
                <w:rFonts w:hint="eastAsia" w:ascii="方正仿宋_GBK" w:hAnsi="仿宋" w:eastAsia="方正仿宋_GBK"/>
                <w:sz w:val="21"/>
                <w:szCs w:val="21"/>
              </w:rPr>
            </w:pPr>
          </w:p>
        </w:tc>
        <w:tc>
          <w:tcPr>
            <w:tcW w:w="708" w:type="dxa"/>
            <w:vMerge w:val="continue"/>
            <w:noWrap w:val="0"/>
            <w:vAlign w:val="center"/>
          </w:tcPr>
          <w:p>
            <w:pPr>
              <w:spacing w:line="300" w:lineRule="exact"/>
              <w:rPr>
                <w:rFonts w:hint="eastAsia" w:ascii="方正仿宋_GBK" w:hAnsi="仿宋" w:eastAsia="方正仿宋_GBK"/>
                <w:sz w:val="21"/>
                <w:szCs w:val="21"/>
                <w:lang w:val="zh-CN"/>
              </w:rPr>
            </w:pPr>
          </w:p>
        </w:tc>
        <w:tc>
          <w:tcPr>
            <w:tcW w:w="3260" w:type="dxa"/>
            <w:noWrap w:val="0"/>
            <w:vAlign w:val="center"/>
          </w:tcPr>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（3）具有履行合同所必需的设备和专业技术能力</w:t>
            </w:r>
          </w:p>
        </w:tc>
        <w:tc>
          <w:tcPr>
            <w:tcW w:w="4876" w:type="dxa"/>
            <w:noWrap w:val="0"/>
            <w:vAlign w:val="center"/>
          </w:tcPr>
          <w:p>
            <w:pPr>
              <w:spacing w:line="300" w:lineRule="exact"/>
              <w:rPr>
                <w:rFonts w:hint="eastAsia" w:ascii="宋体" w:hAnsi="宋体"/>
                <w:sz w:val="21"/>
                <w:szCs w:val="21"/>
              </w:rPr>
            </w:pPr>
            <w:r>
              <w:rPr>
                <w:rFonts w:hint="eastAsia" w:ascii="方正仿宋_GBK" w:hAnsi="仿宋" w:eastAsia="方正仿宋_GBK"/>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81" w:hRule="atLeast"/>
        </w:trPr>
        <w:tc>
          <w:tcPr>
            <w:tcW w:w="676" w:type="dxa"/>
            <w:vMerge w:val="continue"/>
            <w:noWrap w:val="0"/>
            <w:vAlign w:val="center"/>
          </w:tcPr>
          <w:p>
            <w:pPr>
              <w:spacing w:line="300" w:lineRule="exact"/>
              <w:rPr>
                <w:rFonts w:hint="eastAsia" w:ascii="方正仿宋_GBK" w:hAnsi="仿宋" w:eastAsia="方正仿宋_GBK"/>
                <w:sz w:val="21"/>
                <w:szCs w:val="21"/>
              </w:rPr>
            </w:pPr>
          </w:p>
        </w:tc>
        <w:tc>
          <w:tcPr>
            <w:tcW w:w="708" w:type="dxa"/>
            <w:vMerge w:val="continue"/>
            <w:noWrap w:val="0"/>
            <w:vAlign w:val="center"/>
          </w:tcPr>
          <w:p>
            <w:pPr>
              <w:spacing w:line="300" w:lineRule="exact"/>
              <w:rPr>
                <w:rFonts w:hint="eastAsia" w:ascii="方正仿宋_GBK" w:hAnsi="仿宋" w:eastAsia="方正仿宋_GBK"/>
                <w:sz w:val="21"/>
                <w:szCs w:val="21"/>
                <w:lang w:val="zh-CN"/>
              </w:rPr>
            </w:pPr>
          </w:p>
        </w:tc>
        <w:tc>
          <w:tcPr>
            <w:tcW w:w="3260" w:type="dxa"/>
            <w:noWrap w:val="0"/>
            <w:vAlign w:val="center"/>
          </w:tcPr>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（4）有依法缴纳税收和社会保障资金的良好记录</w:t>
            </w:r>
          </w:p>
        </w:tc>
        <w:tc>
          <w:tcPr>
            <w:tcW w:w="4876" w:type="dxa"/>
            <w:noWrap w:val="0"/>
            <w:vAlign w:val="center"/>
          </w:tcPr>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1.税务登记证（副本）复印件。</w:t>
            </w:r>
          </w:p>
          <w:p>
            <w:pPr>
              <w:spacing w:line="300" w:lineRule="exact"/>
              <w:rPr>
                <w:rFonts w:hint="eastAsia" w:ascii="宋体" w:hAnsi="宋体"/>
                <w:sz w:val="21"/>
                <w:szCs w:val="21"/>
              </w:rPr>
            </w:pPr>
            <w:r>
              <w:rPr>
                <w:rFonts w:hint="eastAsia" w:ascii="方正仿宋_GBK" w:hAnsi="仿宋" w:eastAsia="方正仿宋_GBK"/>
                <w:sz w:val="21"/>
                <w:szCs w:val="21"/>
              </w:rPr>
              <w:t>2.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35" w:hRule="atLeast"/>
        </w:trPr>
        <w:tc>
          <w:tcPr>
            <w:tcW w:w="676" w:type="dxa"/>
            <w:vMerge w:val="continue"/>
            <w:noWrap w:val="0"/>
            <w:vAlign w:val="center"/>
          </w:tcPr>
          <w:p>
            <w:pPr>
              <w:spacing w:line="300" w:lineRule="exact"/>
              <w:rPr>
                <w:rFonts w:hint="eastAsia" w:ascii="方正仿宋_GBK" w:hAnsi="仿宋" w:eastAsia="方正仿宋_GBK"/>
                <w:sz w:val="21"/>
                <w:szCs w:val="21"/>
              </w:rPr>
            </w:pPr>
          </w:p>
        </w:tc>
        <w:tc>
          <w:tcPr>
            <w:tcW w:w="708" w:type="dxa"/>
            <w:vMerge w:val="continue"/>
            <w:noWrap w:val="0"/>
            <w:vAlign w:val="center"/>
          </w:tcPr>
          <w:p>
            <w:pPr>
              <w:spacing w:line="300" w:lineRule="exact"/>
              <w:rPr>
                <w:rFonts w:hint="eastAsia" w:ascii="方正仿宋_GBK" w:hAnsi="仿宋" w:eastAsia="方正仿宋_GBK"/>
                <w:sz w:val="21"/>
                <w:szCs w:val="21"/>
                <w:lang w:val="zh-CN"/>
              </w:rPr>
            </w:pPr>
          </w:p>
        </w:tc>
        <w:tc>
          <w:tcPr>
            <w:tcW w:w="3260" w:type="dxa"/>
            <w:noWrap w:val="0"/>
            <w:vAlign w:val="center"/>
          </w:tcPr>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（5）参加政府采购活动前三年内，在经营活动中没有重大违法记录</w:t>
            </w:r>
          </w:p>
        </w:tc>
        <w:tc>
          <w:tcPr>
            <w:tcW w:w="4876" w:type="dxa"/>
            <w:noWrap w:val="0"/>
            <w:vAlign w:val="center"/>
          </w:tcPr>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1.投标供应商提供书面声明（见格式文件）；</w:t>
            </w:r>
          </w:p>
          <w:p>
            <w:pPr>
              <w:spacing w:line="300" w:lineRule="exact"/>
              <w:rPr>
                <w:rFonts w:hint="eastAsia" w:ascii="宋体" w:hAnsi="宋体"/>
                <w:sz w:val="21"/>
                <w:szCs w:val="21"/>
              </w:rPr>
            </w:pPr>
            <w:r>
              <w:rPr>
                <w:rFonts w:hint="eastAsia" w:ascii="方正仿宋_GBK" w:hAnsi="仿宋" w:eastAsia="方正仿宋_GBK"/>
                <w:sz w:val="21"/>
                <w:szCs w:val="21"/>
              </w:rPr>
              <w:t>2.询价小组将通过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1" w:hRule="atLeast"/>
        </w:trPr>
        <w:tc>
          <w:tcPr>
            <w:tcW w:w="676" w:type="dxa"/>
            <w:vMerge w:val="continue"/>
            <w:noWrap w:val="0"/>
            <w:vAlign w:val="center"/>
          </w:tcPr>
          <w:p>
            <w:pPr>
              <w:spacing w:line="300" w:lineRule="exact"/>
              <w:rPr>
                <w:rFonts w:hint="eastAsia" w:ascii="方正仿宋_GBK" w:hAnsi="仿宋" w:eastAsia="方正仿宋_GBK"/>
                <w:sz w:val="21"/>
                <w:szCs w:val="21"/>
              </w:rPr>
            </w:pPr>
          </w:p>
        </w:tc>
        <w:tc>
          <w:tcPr>
            <w:tcW w:w="708" w:type="dxa"/>
            <w:vMerge w:val="continue"/>
            <w:noWrap w:val="0"/>
            <w:vAlign w:val="center"/>
          </w:tcPr>
          <w:p>
            <w:pPr>
              <w:spacing w:line="300" w:lineRule="exact"/>
              <w:rPr>
                <w:rFonts w:hint="eastAsia" w:ascii="方正仿宋_GBK" w:hAnsi="仿宋" w:eastAsia="方正仿宋_GBK"/>
                <w:sz w:val="21"/>
                <w:szCs w:val="21"/>
                <w:lang w:val="zh-CN"/>
              </w:rPr>
            </w:pPr>
          </w:p>
        </w:tc>
        <w:tc>
          <w:tcPr>
            <w:tcW w:w="3260" w:type="dxa"/>
            <w:noWrap w:val="0"/>
            <w:vAlign w:val="center"/>
          </w:tcPr>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876" w:type="dxa"/>
            <w:noWrap w:val="0"/>
            <w:vAlign w:val="center"/>
          </w:tcPr>
          <w:p>
            <w:pPr>
              <w:spacing w:line="300" w:lineRule="exac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atLeast"/>
        </w:trPr>
        <w:tc>
          <w:tcPr>
            <w:tcW w:w="676" w:type="dxa"/>
            <w:noWrap w:val="0"/>
            <w:vAlign w:val="center"/>
          </w:tcPr>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2</w:t>
            </w:r>
          </w:p>
        </w:tc>
        <w:tc>
          <w:tcPr>
            <w:tcW w:w="3968" w:type="dxa"/>
            <w:gridSpan w:val="2"/>
            <w:noWrap w:val="0"/>
            <w:vAlign w:val="center"/>
          </w:tcPr>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特定资格条件</w:t>
            </w:r>
          </w:p>
        </w:tc>
        <w:tc>
          <w:tcPr>
            <w:tcW w:w="4876" w:type="dxa"/>
            <w:noWrap w:val="0"/>
            <w:vAlign w:val="center"/>
          </w:tcPr>
          <w:p>
            <w:pPr>
              <w:spacing w:line="300" w:lineRule="exact"/>
              <w:rPr>
                <w:rFonts w:hint="default" w:ascii="宋体" w:hAnsi="宋体" w:eastAsia="宋体"/>
                <w:sz w:val="21"/>
                <w:szCs w:val="21"/>
                <w:lang w:val="en-US" w:eastAsia="zh-CN"/>
              </w:rPr>
            </w:pPr>
            <w:r>
              <w:rPr>
                <w:rFonts w:hint="eastAsia" w:ascii="方正仿宋_GBK" w:hAnsi="仿宋" w:eastAsia="方正仿宋_GBK"/>
                <w:sz w:val="21"/>
                <w:szCs w:val="21"/>
              </w:rPr>
              <w:t>按“第一篇三、供应商资格要求（三）本项目的特定资格要求”的要求提交。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atLeast"/>
        </w:trPr>
        <w:tc>
          <w:tcPr>
            <w:tcW w:w="676" w:type="dxa"/>
            <w:noWrap w:val="0"/>
            <w:vAlign w:val="center"/>
          </w:tcPr>
          <w:p>
            <w:pPr>
              <w:spacing w:line="300" w:lineRule="exact"/>
              <w:rPr>
                <w:rFonts w:hint="eastAsia" w:ascii="方正仿宋_GBK" w:hAnsi="仿宋" w:eastAsia="方正仿宋_GBK"/>
                <w:sz w:val="21"/>
                <w:szCs w:val="21"/>
                <w:lang w:val="en-US" w:eastAsia="zh-CN"/>
              </w:rPr>
            </w:pPr>
            <w:r>
              <w:rPr>
                <w:rFonts w:hint="eastAsia" w:ascii="方正仿宋_GBK" w:hAnsi="仿宋" w:eastAsia="方正仿宋_GBK"/>
                <w:sz w:val="21"/>
                <w:szCs w:val="21"/>
                <w:lang w:val="en-US" w:eastAsia="zh-CN"/>
              </w:rPr>
              <w:t>3</w:t>
            </w:r>
          </w:p>
        </w:tc>
        <w:tc>
          <w:tcPr>
            <w:tcW w:w="3968" w:type="dxa"/>
            <w:gridSpan w:val="2"/>
            <w:noWrap w:val="0"/>
            <w:vAlign w:val="center"/>
          </w:tcPr>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4876" w:type="dxa"/>
            <w:noWrap w:val="0"/>
            <w:vAlign w:val="center"/>
          </w:tcPr>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按“第一篇三、供应商资格要求（二）落实政府采购政策需满足的资格要求”的要求提交。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4" w:hRule="atLeast"/>
        </w:trPr>
        <w:tc>
          <w:tcPr>
            <w:tcW w:w="676" w:type="dxa"/>
            <w:noWrap w:val="0"/>
            <w:vAlign w:val="center"/>
          </w:tcPr>
          <w:p>
            <w:pPr>
              <w:spacing w:line="300" w:lineRule="exact"/>
              <w:rPr>
                <w:rFonts w:hint="eastAsia" w:ascii="方正仿宋_GBK" w:hAnsi="仿宋" w:eastAsia="方正仿宋_GBK"/>
                <w:sz w:val="21"/>
                <w:szCs w:val="21"/>
                <w:lang w:eastAsia="zh-CN"/>
              </w:rPr>
            </w:pPr>
            <w:r>
              <w:rPr>
                <w:rFonts w:hint="eastAsia" w:ascii="方正仿宋_GBK" w:hAnsi="仿宋" w:eastAsia="方正仿宋_GBK"/>
                <w:sz w:val="21"/>
                <w:szCs w:val="21"/>
                <w:lang w:val="en-US" w:eastAsia="zh-CN"/>
              </w:rPr>
              <w:t>4</w:t>
            </w:r>
          </w:p>
        </w:tc>
        <w:tc>
          <w:tcPr>
            <w:tcW w:w="3968" w:type="dxa"/>
            <w:gridSpan w:val="2"/>
            <w:noWrap w:val="0"/>
            <w:vAlign w:val="center"/>
          </w:tcPr>
          <w:p>
            <w:pPr>
              <w:spacing w:line="300" w:lineRule="exact"/>
              <w:rPr>
                <w:rFonts w:hint="eastAsia" w:ascii="方正仿宋_GBK" w:hAnsi="仿宋" w:eastAsia="方正仿宋_GBK"/>
                <w:sz w:val="21"/>
                <w:szCs w:val="21"/>
              </w:rPr>
            </w:pPr>
            <w:r>
              <w:rPr>
                <w:rFonts w:hint="eastAsia" w:ascii="方正仿宋_GBK" w:hAnsi="仿宋" w:eastAsia="方正仿宋_GBK"/>
                <w:sz w:val="21"/>
                <w:szCs w:val="21"/>
              </w:rPr>
              <w:t>投标保证金</w:t>
            </w:r>
          </w:p>
        </w:tc>
        <w:tc>
          <w:tcPr>
            <w:tcW w:w="4876" w:type="dxa"/>
            <w:noWrap w:val="0"/>
            <w:vAlign w:val="center"/>
          </w:tcPr>
          <w:p>
            <w:pPr>
              <w:spacing w:line="300" w:lineRule="exact"/>
              <w:rPr>
                <w:rFonts w:hint="eastAsia" w:ascii="宋体" w:hAnsi="宋体"/>
                <w:sz w:val="21"/>
                <w:szCs w:val="21"/>
              </w:rPr>
            </w:pPr>
            <w:r>
              <w:rPr>
                <w:rFonts w:hint="eastAsia" w:ascii="方正仿宋_GBK" w:hAnsi="仿宋" w:eastAsia="方正仿宋_GBK"/>
                <w:sz w:val="21"/>
                <w:szCs w:val="21"/>
              </w:rPr>
              <w:t>按照询价通知书要求足额交纳所参与包的保证金。</w:t>
            </w:r>
          </w:p>
        </w:tc>
      </w:tr>
    </w:tbl>
    <w:p>
      <w:pPr>
        <w:snapToGrid w:val="0"/>
        <w:spacing w:line="400" w:lineRule="exact"/>
        <w:rPr>
          <w:rFonts w:hint="eastAsia" w:ascii="方正仿宋_GBK" w:hAnsi="宋体" w:eastAsia="方正仿宋_GBK"/>
          <w:sz w:val="24"/>
          <w:szCs w:val="24"/>
        </w:rPr>
      </w:pP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以联合体形式参与询价的，共同联合协议中应确定主办方（主体），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3</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sz w:val="24"/>
        </w:rPr>
        <w:t>以联合体形式参加本项目的，联合体各方均为中小企业的，联合体视同中小企业（其中，联合体各方均为小微企业的，联合体视同小微企业</w:t>
      </w:r>
      <w:r>
        <w:rPr>
          <w:rFonts w:hint="eastAsia" w:ascii="方正仿宋_GBK" w:hAnsi="宋体" w:eastAsia="方正仿宋_GBK" w:cs="宋体"/>
          <w:kern w:val="0"/>
          <w:sz w:val="24"/>
          <w:szCs w:val="24"/>
        </w:rPr>
        <w:t>）。</w:t>
      </w:r>
    </w:p>
    <w:p>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675"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675" w:type="dxa"/>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正、副本数量（含电子文档）符合</w:t>
            </w:r>
            <w:r>
              <w:rPr>
                <w:rFonts w:hint="eastAsia" w:ascii="方正仿宋_GBK" w:hAnsi="宋体" w:eastAsia="方正仿宋_GBK" w:cs="仿宋_GB2312"/>
                <w:sz w:val="21"/>
                <w:szCs w:val="21"/>
              </w:rPr>
              <w:t>询价通知书</w:t>
            </w:r>
            <w:r>
              <w:rPr>
                <w:rFonts w:hint="eastAsia" w:ascii="方正仿宋_GBK" w:hAnsi="宋体" w:eastAsia="方正仿宋_GBK" w:cs="仿宋_GB2312"/>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noWrap w:val="0"/>
            <w:vAlign w:val="center"/>
          </w:tcPr>
          <w:p>
            <w:pPr>
              <w:pStyle w:val="5"/>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询价有效期</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（四）评审的依据为询价通知书和响应文件（含有效的补充文件）。询价小组判断响应文件对询价通知书的响应，仅基于响应文件本身而不靠外部证据。</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33" w:name="_Toc30639"/>
      <w:bookmarkStart w:id="134" w:name="_Toc64732013"/>
      <w:bookmarkStart w:id="135" w:name="_Toc106034791"/>
      <w:bookmarkStart w:id="136" w:name="_Toc11713"/>
      <w:bookmarkStart w:id="137" w:name="_Toc5149"/>
      <w:bookmarkStart w:id="138" w:name="_Toc65660351"/>
      <w:r>
        <w:rPr>
          <w:rFonts w:hint="eastAsia" w:ascii="方正仿宋_GBK" w:hAnsi="宋体" w:eastAsia="方正仿宋_GBK"/>
          <w:sz w:val="24"/>
        </w:rPr>
        <w:t>二、评定成交的标准</w:t>
      </w:r>
      <w:bookmarkEnd w:id="133"/>
      <w:bookmarkEnd w:id="134"/>
      <w:bookmarkEnd w:id="135"/>
      <w:bookmarkEnd w:id="136"/>
      <w:bookmarkEnd w:id="137"/>
      <w:bookmarkEnd w:id="138"/>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询价小组将依照本询价通知书相关规定对技术（质量）和服务均能满足实质性响应要求的供应商所提交的报价进行政策性扣减，并依据扣减后的价格按照由低到高的顺序提出3名以上成交候选人，并编写评审报告。</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注：政策性扣减方式</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1.供应商为非联合体参与报价的，对小微型企业给予</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w:t>
      </w:r>
      <w:r>
        <w:rPr>
          <w:rFonts w:ascii="方正仿宋_GBK" w:hAnsi="仿宋" w:eastAsia="方正仿宋_GBK"/>
          <w:i/>
          <w:sz w:val="24"/>
          <w:szCs w:val="24"/>
        </w:rPr>
        <w:t>10</w:t>
      </w:r>
      <w:r>
        <w:rPr>
          <w:rFonts w:hint="eastAsia" w:ascii="方正仿宋_GBK" w:hAnsi="仿宋" w:eastAsia="方正仿宋_GBK"/>
          <w:i/>
          <w:sz w:val="24"/>
          <w:szCs w:val="24"/>
        </w:rPr>
        <w:t>%-</w:t>
      </w:r>
      <w:r>
        <w:rPr>
          <w:rFonts w:ascii="方正仿宋_GBK" w:hAnsi="仿宋" w:eastAsia="方正仿宋_GBK"/>
          <w:i/>
          <w:sz w:val="24"/>
          <w:szCs w:val="24"/>
        </w:rPr>
        <w:t>20</w:t>
      </w:r>
      <w:r>
        <w:rPr>
          <w:rFonts w:hint="eastAsia" w:ascii="方正仿宋_GBK" w:hAnsi="仿宋" w:eastAsia="方正仿宋_GBK"/>
          <w:i/>
          <w:sz w:val="24"/>
          <w:szCs w:val="24"/>
        </w:rPr>
        <w:t>%由采购人在幅度范围内确定</w:t>
      </w:r>
      <w:r>
        <w:rPr>
          <w:rFonts w:hint="eastAsia" w:ascii="方正仿宋_GBK" w:hAnsi="宋体" w:eastAsia="方正仿宋_GBK"/>
          <w:sz w:val="24"/>
          <w:szCs w:val="24"/>
        </w:rPr>
        <w:t>）的扣除，以扣除后的报价参与评审。</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w:t>
      </w:r>
      <w:r>
        <w:rPr>
          <w:rFonts w:ascii="方正仿宋_GBK" w:hAnsi="宋体" w:eastAsia="方正仿宋_GBK"/>
          <w:sz w:val="24"/>
          <w:szCs w:val="24"/>
        </w:rPr>
        <w:t>4</w:t>
      </w:r>
      <w:r>
        <w:rPr>
          <w:rFonts w:hint="eastAsia" w:ascii="方正仿宋_GBK" w:hAnsi="宋体" w:eastAsia="方正仿宋_GBK"/>
          <w:sz w:val="24"/>
          <w:szCs w:val="24"/>
        </w:rPr>
        <w:t>%-</w:t>
      </w:r>
      <w:r>
        <w:rPr>
          <w:rFonts w:ascii="方正仿宋_GBK" w:hAnsi="宋体" w:eastAsia="方正仿宋_GBK"/>
          <w:sz w:val="24"/>
          <w:szCs w:val="24"/>
        </w:rPr>
        <w:t>6</w:t>
      </w:r>
      <w:r>
        <w:rPr>
          <w:rFonts w:hint="eastAsia" w:ascii="方正仿宋_GBK" w:hAnsi="宋体" w:eastAsia="方正仿宋_GBK"/>
          <w:sz w:val="24"/>
          <w:szCs w:val="24"/>
        </w:rPr>
        <w:t>%由采购人在幅度范围内确定）的扣除，用扣除后的价格参加评审。</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3.监狱企业、残疾人福利性单位视同小型、微型企业。</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（二）若供应商的报价经扣减后价格相同，按技术（质量）的优劣顺序排列；以上都相同的，按服务条款的优劣顺序排列。</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39" w:name="_Toc29113"/>
      <w:bookmarkStart w:id="140" w:name="_Toc12644"/>
      <w:bookmarkStart w:id="141" w:name="_Toc65660352"/>
      <w:bookmarkStart w:id="142" w:name="_Toc19473"/>
      <w:bookmarkStart w:id="143" w:name="_Toc106034792"/>
      <w:r>
        <w:rPr>
          <w:rFonts w:hint="eastAsia" w:ascii="方正仿宋_GBK" w:hAnsi="宋体" w:eastAsia="方正仿宋_GBK"/>
          <w:sz w:val="24"/>
        </w:rPr>
        <w:t>三、无效</w:t>
      </w:r>
      <w:bookmarkEnd w:id="139"/>
      <w:bookmarkEnd w:id="140"/>
      <w:bookmarkEnd w:id="141"/>
      <w:r>
        <w:rPr>
          <w:rFonts w:hint="eastAsia" w:ascii="方正仿宋_GBK" w:hAnsi="宋体" w:eastAsia="方正仿宋_GBK"/>
          <w:sz w:val="24"/>
        </w:rPr>
        <w:t>报价</w:t>
      </w:r>
      <w:bookmarkEnd w:id="142"/>
      <w:bookmarkEnd w:id="143"/>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（三）供应商未在保证金到账截止时间前足额交纳所参与包保证金的；</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（六）供应商不接受询价小组修正后的价格的；</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（十一）法律、法规和询价通知书规定的其他无效情形。</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44" w:name="_Toc29298"/>
      <w:bookmarkStart w:id="145" w:name="_Toc22716"/>
      <w:bookmarkStart w:id="146" w:name="_Toc28422"/>
      <w:bookmarkStart w:id="147" w:name="_Toc106034793"/>
      <w:bookmarkStart w:id="148" w:name="_Toc65660353"/>
      <w:r>
        <w:rPr>
          <w:rFonts w:hint="eastAsia" w:ascii="方正仿宋_GBK" w:hAnsi="宋体" w:eastAsia="方正仿宋_GBK"/>
          <w:sz w:val="24"/>
        </w:rPr>
        <w:t>四、采购终止</w:t>
      </w:r>
      <w:bookmarkEnd w:id="144"/>
      <w:bookmarkEnd w:id="145"/>
      <w:bookmarkEnd w:id="146"/>
      <w:bookmarkEnd w:id="147"/>
      <w:bookmarkEnd w:id="148"/>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（一）因情况变化，不再符合规定的询价采购方式适用情形的；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（三）在采购过程中符合竞争要求的供应商或者报价未超过采购预算的供应商不足3家的。</w:t>
      </w:r>
    </w:p>
    <w:p>
      <w:pPr>
        <w:pStyle w:val="2"/>
        <w:spacing w:before="0" w:after="0" w:line="360" w:lineRule="auto"/>
        <w:jc w:val="center"/>
        <w:rPr>
          <w:rFonts w:hint="eastAsia" w:ascii="方正小标宋_GBK" w:eastAsia="方正小标宋_GBK"/>
          <w:b w:val="0"/>
          <w:sz w:val="36"/>
          <w:szCs w:val="30"/>
        </w:rPr>
      </w:pPr>
      <w:r>
        <w:rPr>
          <w:rFonts w:ascii="方正仿宋_GBK" w:hAnsi="宋体" w:eastAsia="方正仿宋_GBK"/>
          <w:sz w:val="24"/>
          <w:szCs w:val="24"/>
        </w:rPr>
        <w:br w:type="page"/>
      </w:r>
      <w:bookmarkStart w:id="149" w:name="_Toc8916"/>
      <w:bookmarkStart w:id="150" w:name="_Toc65660354"/>
      <w:bookmarkStart w:id="151" w:name="_Toc106034794"/>
      <w:bookmarkStart w:id="152" w:name="_Toc10768"/>
      <w:bookmarkStart w:id="153" w:name="_Toc20055"/>
      <w:r>
        <w:rPr>
          <w:rFonts w:hint="eastAsia" w:ascii="方正小标宋_GBK" w:eastAsia="方正小标宋_GBK"/>
          <w:b w:val="0"/>
          <w:sz w:val="36"/>
          <w:szCs w:val="30"/>
        </w:rPr>
        <w:t>第五篇  供应商须知</w:t>
      </w:r>
      <w:bookmarkEnd w:id="149"/>
      <w:bookmarkEnd w:id="150"/>
      <w:bookmarkEnd w:id="151"/>
      <w:bookmarkEnd w:id="152"/>
      <w:bookmarkEnd w:id="153"/>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54" w:name="_Toc5290"/>
      <w:bookmarkStart w:id="155" w:name="_Toc65660355"/>
      <w:bookmarkStart w:id="156" w:name="_Toc16524"/>
      <w:bookmarkStart w:id="157" w:name="_Toc2864"/>
      <w:bookmarkStart w:id="158" w:name="_Toc106034795"/>
      <w:r>
        <w:rPr>
          <w:rFonts w:hint="eastAsia" w:ascii="方正仿宋_GBK" w:hAnsi="宋体" w:eastAsia="方正仿宋_GBK"/>
          <w:sz w:val="24"/>
        </w:rPr>
        <w:t>一、询价费用</w:t>
      </w:r>
      <w:bookmarkEnd w:id="154"/>
      <w:bookmarkEnd w:id="155"/>
      <w:bookmarkEnd w:id="156"/>
      <w:bookmarkEnd w:id="157"/>
      <w:bookmarkEnd w:id="158"/>
    </w:p>
    <w:p>
      <w:pPr>
        <w:pStyle w:val="15"/>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参与报价的供应商应承担其编制响应文件与递交响应文件所涉及的一切费用，不论询价结果如何，采购人和采购代理机构在任何情况下无义务也无责任承担这些费用。</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59" w:name="_Toc65660356"/>
      <w:bookmarkStart w:id="160" w:name="_Toc31070"/>
      <w:bookmarkStart w:id="161" w:name="_Toc106034796"/>
      <w:bookmarkStart w:id="162" w:name="_Toc5915"/>
      <w:bookmarkStart w:id="163" w:name="_Toc31739"/>
      <w:r>
        <w:rPr>
          <w:rFonts w:hint="eastAsia" w:ascii="方正仿宋_GBK" w:hAnsi="宋体" w:eastAsia="方正仿宋_GBK"/>
          <w:sz w:val="24"/>
        </w:rPr>
        <w:t>二、询价通知书</w:t>
      </w:r>
      <w:bookmarkEnd w:id="159"/>
      <w:bookmarkEnd w:id="160"/>
      <w:bookmarkEnd w:id="161"/>
      <w:bookmarkEnd w:id="162"/>
      <w:bookmarkEnd w:id="163"/>
      <w:r>
        <w:rPr>
          <w:rFonts w:ascii="方正仿宋_GBK" w:hAnsi="宋体" w:eastAsia="方正仿宋_GBK"/>
          <w:sz w:val="24"/>
        </w:rPr>
        <w:tab/>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（二）采购人（或采购代理机构）所作的一切有效的书面通知、修改及补充，都是询价通知书不可分割的部分。</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64" w:name="_Toc65660357"/>
      <w:bookmarkStart w:id="165" w:name="_Toc1922"/>
      <w:bookmarkStart w:id="166" w:name="_Toc106034797"/>
      <w:bookmarkStart w:id="167" w:name="_Toc9532"/>
      <w:bookmarkStart w:id="168" w:name="_Toc3061"/>
      <w:r>
        <w:rPr>
          <w:rFonts w:hint="eastAsia" w:ascii="方正仿宋_GBK" w:hAnsi="宋体" w:eastAsia="方正仿宋_GBK"/>
          <w:sz w:val="24"/>
        </w:rPr>
        <w:t>三、报价要求</w:t>
      </w:r>
      <w:bookmarkEnd w:id="164"/>
      <w:bookmarkEnd w:id="165"/>
      <w:bookmarkEnd w:id="166"/>
      <w:bookmarkEnd w:id="167"/>
      <w:bookmarkEnd w:id="168"/>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（二）保证金：</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1.供应商提交保证金金额和方式详见“</w:t>
      </w:r>
      <w:r>
        <w:rPr>
          <w:rFonts w:hint="eastAsia" w:ascii="方正仿宋_GBK" w:hAnsi="宋体" w:eastAsia="方正仿宋_GBK"/>
          <w:b/>
          <w:sz w:val="24"/>
          <w:szCs w:val="24"/>
          <w:u w:val="single"/>
        </w:rPr>
        <w:t>第一篇  五、保证金”</w:t>
      </w:r>
      <w:r>
        <w:rPr>
          <w:rFonts w:hint="eastAsia" w:ascii="方正仿宋_GBK" w:hAnsi="宋体" w:eastAsia="方正仿宋_GBK"/>
          <w:sz w:val="24"/>
          <w:szCs w:val="24"/>
        </w:rPr>
        <w:t>；</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2.发生以下情况之一者，保证金不予退还：</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2.1供应商在提交响应文件截止时间后撤回响应文件的；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2.2供应商在响应文件中提供虚假材料的；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2.3除因不可抗力或询价通知书认可的情形以外，成交供应商不与采购人签订合同的；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2.4供应商与采购人、其他供应商或者采购代理机构恶意串通的；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rPr>
        <w:t>保证金的有效期限在</w:t>
      </w:r>
      <w:r>
        <w:rPr>
          <w:rFonts w:hint="eastAsia" w:ascii="方正仿宋_GBK" w:hAnsi="宋体" w:eastAsia="方正仿宋_GBK"/>
          <w:sz w:val="24"/>
          <w:szCs w:val="24"/>
        </w:rPr>
        <w:t>报价有效期</w:t>
      </w:r>
      <w:r>
        <w:rPr>
          <w:rFonts w:hint="eastAsia" w:ascii="方正仿宋_GBK" w:hAnsi="宋体" w:eastAsia="方正仿宋_GBK"/>
          <w:sz w:val="24"/>
        </w:rPr>
        <w:t>过后三十天继续有效。</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（三）修正错误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（四）提交响应文件的份数和签署</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在响应文件正本中，询价通知书第七篇响应文件格式中规定签署、盖章的地方必须按其规定签署、盖章。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（五）响应文件的递交</w:t>
      </w:r>
    </w:p>
    <w:p>
      <w:pPr>
        <w:pStyle w:val="4"/>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（六）响应文件语言：简体中文</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69" w:name="_Toc14702"/>
      <w:bookmarkStart w:id="170" w:name="_Toc106034798"/>
      <w:bookmarkStart w:id="171" w:name="_Toc65660358"/>
      <w:bookmarkStart w:id="172" w:name="_Toc6242"/>
      <w:bookmarkStart w:id="173" w:name="_Toc10172"/>
      <w:r>
        <w:rPr>
          <w:rFonts w:hint="eastAsia" w:ascii="方正仿宋_GBK" w:hAnsi="宋体" w:eastAsia="方正仿宋_GBK"/>
          <w:sz w:val="24"/>
        </w:rPr>
        <w:t>四、成交供应商的确定和变更</w:t>
      </w:r>
      <w:bookmarkEnd w:id="169"/>
      <w:bookmarkEnd w:id="170"/>
      <w:bookmarkEnd w:id="171"/>
      <w:bookmarkEnd w:id="172"/>
      <w:bookmarkEnd w:id="173"/>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2.成交供应商无充分理由放弃成交的，采购人将向同级财政部门报告，财政部门将根据相关法律法规的规定进行处理。</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74" w:name="_Toc1092"/>
      <w:bookmarkStart w:id="175" w:name="_Toc65660359"/>
      <w:bookmarkStart w:id="176" w:name="_Toc106034799"/>
      <w:bookmarkStart w:id="177" w:name="_Toc29821"/>
      <w:bookmarkStart w:id="178" w:name="_Toc10504"/>
      <w:r>
        <w:rPr>
          <w:rFonts w:hint="eastAsia" w:ascii="方正仿宋_GBK" w:hAnsi="宋体" w:eastAsia="方正仿宋_GBK"/>
          <w:sz w:val="24"/>
        </w:rPr>
        <w:t>五、成交通知</w:t>
      </w:r>
      <w:bookmarkEnd w:id="174"/>
      <w:bookmarkEnd w:id="175"/>
      <w:bookmarkEnd w:id="176"/>
      <w:bookmarkEnd w:id="177"/>
      <w:bookmarkEnd w:id="178"/>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（一）成交供应商确定后，采购</w:t>
      </w:r>
      <w:r>
        <w:rPr>
          <w:rFonts w:hint="eastAsia" w:ascii="方正仿宋_GBK" w:hAnsi="宋体" w:eastAsia="方正仿宋_GBK"/>
          <w:sz w:val="24"/>
          <w:szCs w:val="24"/>
          <w:lang w:eastAsia="zh-CN"/>
        </w:rPr>
        <w:t>人</w:t>
      </w:r>
      <w:r>
        <w:rPr>
          <w:rFonts w:hint="eastAsia" w:ascii="方正仿宋_GBK" w:hAnsi="宋体" w:eastAsia="方正仿宋_GBK"/>
          <w:sz w:val="24"/>
          <w:szCs w:val="24"/>
        </w:rPr>
        <w:t>将在</w:t>
      </w:r>
      <w:r>
        <w:rPr>
          <w:rFonts w:hint="eastAsia" w:ascii="方正仿宋_GBK" w:hAnsi="宋体" w:eastAsia="方正仿宋_GBK"/>
          <w:sz w:val="24"/>
          <w:szCs w:val="24"/>
          <w:lang w:eastAsia="zh-CN"/>
        </w:rPr>
        <w:t>忠县人民政府</w:t>
      </w:r>
      <w:r>
        <w:rPr>
          <w:rFonts w:hint="eastAsia" w:ascii="方正仿宋_GBK" w:hAnsi="宋体" w:eastAsia="方正仿宋_GBK"/>
          <w:sz w:val="24"/>
          <w:szCs w:val="24"/>
        </w:rPr>
        <w:t>网（http://www.zhongxian.gov.cn/）上发布成交结果公告。</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（二）结果公告发出同时，采购</w:t>
      </w:r>
      <w:r>
        <w:rPr>
          <w:rFonts w:hint="eastAsia" w:ascii="方正仿宋_GBK" w:hAnsi="宋体" w:eastAsia="方正仿宋_GBK"/>
          <w:sz w:val="24"/>
          <w:szCs w:val="24"/>
          <w:lang w:eastAsia="zh-CN"/>
        </w:rPr>
        <w:t>人</w:t>
      </w:r>
      <w:r>
        <w:rPr>
          <w:rFonts w:hint="eastAsia" w:ascii="方正仿宋_GBK" w:hAnsi="宋体" w:eastAsia="方正仿宋_GBK"/>
          <w:sz w:val="24"/>
          <w:szCs w:val="24"/>
        </w:rPr>
        <w:t>将以书面形式发出《成交通知书》。《成交通知书》一经发出即发生法律效力。</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79" w:name="_Toc30909"/>
      <w:bookmarkStart w:id="180" w:name="_Toc31082"/>
      <w:bookmarkStart w:id="181" w:name="_Toc1010"/>
      <w:bookmarkStart w:id="182" w:name="_Toc106034800"/>
      <w:bookmarkStart w:id="183" w:name="_Toc65660360"/>
      <w:r>
        <w:rPr>
          <w:rFonts w:hint="eastAsia" w:ascii="方正仿宋_GBK" w:hAnsi="宋体" w:eastAsia="方正仿宋_GBK"/>
          <w:sz w:val="24"/>
        </w:rPr>
        <w:t>六、关于质疑和投诉</w:t>
      </w:r>
      <w:bookmarkEnd w:id="179"/>
      <w:bookmarkEnd w:id="180"/>
      <w:bookmarkEnd w:id="181"/>
      <w:bookmarkEnd w:id="182"/>
      <w:bookmarkEnd w:id="18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质疑项目的项目名称、项目号以及采购执行编号</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（二）投诉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84" w:name="_Toc3127"/>
      <w:bookmarkStart w:id="185" w:name="_Toc106034801"/>
      <w:bookmarkStart w:id="186" w:name="_Toc65660361"/>
      <w:bookmarkStart w:id="187" w:name="_Toc23778"/>
      <w:bookmarkStart w:id="188" w:name="_Toc16648"/>
      <w:r>
        <w:rPr>
          <w:rFonts w:hint="eastAsia" w:ascii="方正仿宋_GBK" w:hAnsi="宋体" w:eastAsia="方正仿宋_GBK"/>
          <w:sz w:val="24"/>
        </w:rPr>
        <w:t>七、签订合同</w:t>
      </w:r>
      <w:bookmarkEnd w:id="184"/>
      <w:bookmarkEnd w:id="185"/>
      <w:bookmarkEnd w:id="186"/>
      <w:bookmarkEnd w:id="187"/>
      <w:bookmarkEnd w:id="188"/>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采购人原则上应在成交通知书发出之日起二十日内和成交供应商签订政府采购合同，无正当理由不得拒绝或拖延合同签订</w:t>
      </w:r>
      <w:r>
        <w:rPr>
          <w:rFonts w:hint="eastAsia" w:ascii="方正仿宋_GBK" w:hAnsi="宋体" w:eastAsia="方正仿宋_GBK"/>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rPr>
        <w:t>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（三）询价通知书、供应商的响应文件及澄清文件等，均为签订政府采购合同的依据。</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（四）合同生效条款由供需双方约定，法律、行政法规规定应当办理批准、登记等手续后生效的合同，依照其规定。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（五）合同原则上应按照《重庆市政府采购合同》签订，相关单位要求适用合同通用格式版本的，应按其要求另行签订其他合同。</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（六）采购人要求成交供应商提供履约保证金的，应当在询价通知书中予以约定。成交供应商履约完毕后，采购人根据采购文件规定无息退还其履约保证金。</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89" w:name="_Toc77"/>
      <w:bookmarkStart w:id="190" w:name="_Toc106034802"/>
      <w:r>
        <w:rPr>
          <w:rFonts w:hint="eastAsia" w:ascii="方正仿宋_GBK" w:hAnsi="宋体" w:eastAsia="方正仿宋_GBK"/>
          <w:sz w:val="24"/>
        </w:rPr>
        <w:t>八、项目验收</w:t>
      </w:r>
      <w:bookmarkEnd w:id="189"/>
      <w:bookmarkEnd w:id="190"/>
    </w:p>
    <w:p>
      <w:pPr>
        <w:spacing w:line="400" w:lineRule="exact"/>
        <w:ind w:firstLine="360" w:firstLineChars="150"/>
        <w:rPr>
          <w:rFonts w:hint="eastAsia"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191" w:name="_Toc65660362"/>
      <w:bookmarkStart w:id="192" w:name="_Toc2438"/>
      <w:bookmarkStart w:id="193" w:name="_Toc106034803"/>
      <w:bookmarkStart w:id="194" w:name="_Toc32594"/>
      <w:bookmarkStart w:id="195" w:name="_Toc29513"/>
      <w:r>
        <w:rPr>
          <w:rFonts w:hint="eastAsia" w:ascii="方正仿宋_GBK" w:hAnsi="宋体" w:eastAsia="方正仿宋_GBK"/>
          <w:sz w:val="24"/>
        </w:rPr>
        <w:t>九、采购代理服务费</w:t>
      </w:r>
      <w:bookmarkEnd w:id="191"/>
      <w:bookmarkEnd w:id="192"/>
      <w:bookmarkEnd w:id="193"/>
      <w:bookmarkEnd w:id="194"/>
      <w:bookmarkEnd w:id="195"/>
    </w:p>
    <w:p>
      <w:pPr>
        <w:pStyle w:val="2"/>
        <w:adjustRightInd w:val="0"/>
        <w:snapToGrid w:val="0"/>
        <w:spacing w:before="0" w:after="0" w:line="400" w:lineRule="exact"/>
        <w:ind w:firstLine="480" w:firstLineChars="200"/>
        <w:rPr>
          <w:rFonts w:hint="eastAsia" w:ascii="方正仿宋_GBK" w:hAnsi="宋体" w:eastAsia="方正仿宋_GBK" w:cs="Times New Roman"/>
          <w:b w:val="0"/>
          <w:kern w:val="2"/>
          <w:sz w:val="24"/>
          <w:lang w:val="en-US" w:eastAsia="zh-CN" w:bidi="ar-SA"/>
        </w:rPr>
      </w:pPr>
      <w:bookmarkStart w:id="196" w:name="_Toc4867"/>
      <w:bookmarkStart w:id="197" w:name="_Toc65660363"/>
      <w:bookmarkStart w:id="198" w:name="_Toc15521"/>
      <w:bookmarkStart w:id="199" w:name="_Toc9730"/>
      <w:bookmarkStart w:id="200" w:name="_Toc106034804"/>
      <w:r>
        <w:rPr>
          <w:rFonts w:hint="eastAsia" w:ascii="方正仿宋_GBK" w:hAnsi="宋体" w:eastAsia="方正仿宋_GBK" w:cs="Times New Roman"/>
          <w:b w:val="0"/>
          <w:kern w:val="2"/>
          <w:sz w:val="24"/>
          <w:lang w:val="en-US" w:eastAsia="zh-CN" w:bidi="ar-SA"/>
        </w:rPr>
        <w:t>无。</w:t>
      </w:r>
    </w:p>
    <w:p>
      <w:pPr>
        <w:pStyle w:val="2"/>
        <w:adjustRightInd w:val="0"/>
        <w:snapToGrid w:val="0"/>
        <w:spacing w:before="0" w:after="0" w:line="400" w:lineRule="exact"/>
        <w:ind w:firstLine="481" w:firstLineChars="200"/>
        <w:rPr>
          <w:rFonts w:hint="eastAsia" w:ascii="方正仿宋_GBK" w:hAnsi="宋体" w:eastAsia="方正仿宋_GBK"/>
          <w:sz w:val="24"/>
        </w:rPr>
      </w:pPr>
      <w:r>
        <w:rPr>
          <w:rFonts w:hint="eastAsia" w:ascii="方正仿宋_GBK" w:hAnsi="宋体" w:eastAsia="方正仿宋_GBK"/>
          <w:sz w:val="24"/>
        </w:rPr>
        <w:t>十、交易服务费</w:t>
      </w:r>
      <w:bookmarkEnd w:id="196"/>
      <w:bookmarkEnd w:id="197"/>
      <w:bookmarkEnd w:id="198"/>
      <w:bookmarkEnd w:id="199"/>
      <w:bookmarkEnd w:id="200"/>
    </w:p>
    <w:p>
      <w:pPr>
        <w:pStyle w:val="2"/>
        <w:adjustRightInd w:val="0"/>
        <w:snapToGrid w:val="0"/>
        <w:spacing w:before="0" w:after="0" w:line="400" w:lineRule="exact"/>
        <w:ind w:firstLine="480" w:firstLineChars="200"/>
        <w:rPr>
          <w:rFonts w:hint="eastAsia" w:ascii="方正仿宋_GBK" w:hAnsi="宋体" w:eastAsia="方正仿宋_GBK" w:cs="Times New Roman"/>
          <w:b w:val="0"/>
          <w:kern w:val="2"/>
          <w:sz w:val="24"/>
          <w:lang w:val="en-US" w:eastAsia="zh-CN" w:bidi="ar-SA"/>
        </w:rPr>
      </w:pPr>
      <w:bookmarkStart w:id="201" w:name="_Toc1715"/>
      <w:bookmarkStart w:id="202" w:name="_Toc106034805"/>
      <w:bookmarkStart w:id="203" w:name="_Toc18609"/>
      <w:bookmarkStart w:id="204" w:name="_Toc65660364"/>
      <w:bookmarkStart w:id="205" w:name="_Toc31595"/>
      <w:r>
        <w:rPr>
          <w:rFonts w:hint="eastAsia" w:ascii="方正仿宋_GBK" w:hAnsi="宋体" w:eastAsia="方正仿宋_GBK" w:cs="Times New Roman"/>
          <w:b w:val="0"/>
          <w:kern w:val="2"/>
          <w:sz w:val="24"/>
          <w:lang w:val="en-US" w:eastAsia="zh-CN" w:bidi="ar-SA"/>
        </w:rPr>
        <w:t>无。</w:t>
      </w:r>
    </w:p>
    <w:p>
      <w:pPr>
        <w:pStyle w:val="2"/>
        <w:adjustRightInd w:val="0"/>
        <w:snapToGrid w:val="0"/>
        <w:spacing w:before="0" w:after="0" w:line="400" w:lineRule="exact"/>
        <w:ind w:firstLine="481" w:firstLineChars="200"/>
        <w:rPr>
          <w:rFonts w:hint="eastAsia" w:ascii="方正仿宋_GBK" w:hAnsi="宋体" w:eastAsia="方正仿宋_GBK"/>
          <w:sz w:val="24"/>
        </w:rPr>
      </w:pPr>
      <w:r>
        <w:rPr>
          <w:rFonts w:hint="eastAsia" w:ascii="方正仿宋_GBK" w:hAnsi="宋体" w:eastAsia="方正仿宋_GBK"/>
          <w:sz w:val="24"/>
        </w:rPr>
        <w:t>十一、政府采购信用融资</w:t>
      </w:r>
      <w:bookmarkEnd w:id="201"/>
      <w:bookmarkEnd w:id="202"/>
      <w:bookmarkEnd w:id="203"/>
      <w:bookmarkEnd w:id="204"/>
      <w:bookmarkEnd w:id="205"/>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89"/>
    <w:p>
      <w:pPr>
        <w:pStyle w:val="2"/>
        <w:spacing w:before="0" w:after="0" w:line="360" w:lineRule="auto"/>
        <w:jc w:val="center"/>
        <w:rPr>
          <w:rFonts w:hint="eastAsia" w:ascii="方正小标宋_GBK" w:eastAsia="方正小标宋_GBK"/>
          <w:b w:val="0"/>
          <w:sz w:val="36"/>
          <w:szCs w:val="30"/>
        </w:rPr>
      </w:pPr>
      <w:bookmarkStart w:id="206" w:name="_Toc12789059"/>
      <w:bookmarkStart w:id="207" w:name="_Toc11641055"/>
      <w:bookmarkStart w:id="208" w:name="_Toc106034806"/>
      <w:bookmarkStart w:id="209" w:name="_Toc10599"/>
      <w:bookmarkStart w:id="210" w:name="_Toc65660365"/>
      <w:bookmarkStart w:id="211" w:name="_Toc14861"/>
      <w:bookmarkStart w:id="212" w:name="_Toc28162"/>
      <w:r>
        <w:rPr>
          <w:rFonts w:hint="eastAsia" w:ascii="方正小标宋_GBK" w:eastAsia="方正小标宋_GBK"/>
          <w:b w:val="0"/>
          <w:sz w:val="36"/>
          <w:szCs w:val="30"/>
        </w:rPr>
        <w:t xml:space="preserve">第六篇  </w:t>
      </w:r>
      <w:bookmarkEnd w:id="206"/>
      <w:bookmarkEnd w:id="207"/>
      <w:r>
        <w:rPr>
          <w:rFonts w:hint="eastAsia" w:ascii="方正小标宋_GBK" w:eastAsia="方正小标宋_GBK"/>
          <w:b w:val="0"/>
          <w:sz w:val="36"/>
          <w:szCs w:val="30"/>
        </w:rPr>
        <w:t>合同草案条款</w:t>
      </w:r>
      <w:bookmarkEnd w:id="208"/>
      <w:bookmarkEnd w:id="209"/>
      <w:bookmarkEnd w:id="210"/>
      <w:bookmarkEnd w:id="211"/>
      <w:bookmarkEnd w:id="212"/>
    </w:p>
    <w:p>
      <w:pPr>
        <w:spacing w:line="400" w:lineRule="exact"/>
        <w:ind w:right="12" w:firstLine="480"/>
        <w:rPr>
          <w:rFonts w:hint="eastAsia" w:ascii="方正仿宋_GBK" w:hAnsi="仿宋" w:eastAsia="方正仿宋_GBK" w:cs="仿宋"/>
          <w:sz w:val="24"/>
        </w:rPr>
      </w:pPr>
    </w:p>
    <w:p>
      <w:pPr>
        <w:spacing w:line="400" w:lineRule="exact"/>
        <w:ind w:right="12" w:firstLine="480"/>
        <w:rPr>
          <w:rFonts w:ascii="方正仿宋_GBK" w:hAnsi="仿宋" w:eastAsia="方正仿宋_GBK" w:cs="仿宋"/>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sz w:val="24"/>
        </w:rPr>
      </w:pPr>
      <w:bookmarkStart w:id="213" w:name="_Toc148265480"/>
      <w:bookmarkStart w:id="214" w:name="_Toc303945820"/>
      <w:r>
        <w:rPr>
          <w:rFonts w:hint="eastAsia" w:ascii="方正仿宋_GBK" w:eastAsia="方正仿宋_GBK"/>
          <w:sz w:val="24"/>
        </w:rPr>
        <w:t>附页：合同格式</w:t>
      </w:r>
      <w:bookmarkEnd w:id="213"/>
      <w:bookmarkEnd w:id="214"/>
    </w:p>
    <w:p>
      <w:pPr>
        <w:tabs>
          <w:tab w:val="left" w:pos="9000"/>
        </w:tabs>
        <w:spacing w:line="276" w:lineRule="auto"/>
        <w:jc w:val="center"/>
      </w:pPr>
    </w:p>
    <w:p>
      <w:pPr>
        <w:tabs>
          <w:tab w:val="left" w:pos="9000"/>
        </w:tabs>
        <w:spacing w:line="276" w:lineRule="auto"/>
        <w:jc w:val="center"/>
      </w:pPr>
    </w:p>
    <w:p>
      <w:pPr>
        <w:spacing w:line="500" w:lineRule="exact"/>
        <w:jc w:val="center"/>
        <w:outlineLvl w:val="1"/>
        <w:rPr>
          <w:rFonts w:ascii="方正仿宋_GBK" w:eastAsia="方正仿宋_GBK"/>
          <w:b/>
          <w:sz w:val="44"/>
        </w:rPr>
      </w:pPr>
      <w:r>
        <w:rPr>
          <w:rFonts w:hint="eastAsia" w:ascii="方正仿宋_GBK" w:eastAsia="方正仿宋_GBK"/>
          <w:b/>
          <w:sz w:val="44"/>
        </w:rPr>
        <w:t>重庆市政府采购购销合同</w:t>
      </w:r>
    </w:p>
    <w:p>
      <w:pPr>
        <w:spacing w:line="500" w:lineRule="exact"/>
        <w:jc w:val="center"/>
        <w:outlineLvl w:val="1"/>
        <w:rPr>
          <w:rFonts w:ascii="方正仿宋_GBK" w:eastAsia="方正仿宋_GBK"/>
          <w:sz w:val="36"/>
          <w:szCs w:val="36"/>
        </w:rPr>
      </w:pPr>
      <w:r>
        <w:rPr>
          <w:rFonts w:hint="eastAsia" w:ascii="方正仿宋_GBK" w:eastAsia="方正仿宋_GBK"/>
          <w:sz w:val="36"/>
          <w:szCs w:val="36"/>
        </w:rPr>
        <w:t>（询价）</w:t>
      </w:r>
    </w:p>
    <w:p>
      <w:pPr>
        <w:spacing w:line="500" w:lineRule="exact"/>
        <w:jc w:val="center"/>
        <w:outlineLvl w:val="1"/>
        <w:rPr>
          <w:rFonts w:ascii="方正仿宋_GBK" w:eastAsia="方正仿宋_GBK"/>
        </w:rPr>
      </w:pPr>
      <w:r>
        <w:rPr>
          <w:rFonts w:hint="eastAsia" w:ascii="方正仿宋_GBK" w:eastAsia="方正仿宋_GBK"/>
        </w:rPr>
        <w:t>（项目号：     ）</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spacing w:line="500" w:lineRule="exact"/>
              <w:jc w:val="center"/>
              <w:rPr>
                <w:rFonts w:ascii="方正仿宋_GBK" w:eastAsia="方正仿宋_GBK"/>
                <w:sz w:val="24"/>
              </w:rPr>
            </w:pPr>
          </w:p>
        </w:tc>
        <w:tc>
          <w:tcPr>
            <w:tcW w:w="1741" w:type="dxa"/>
            <w:tcBorders>
              <w:bottom w:val="single" w:color="auto" w:sz="4" w:space="0"/>
            </w:tcBorders>
            <w:noWrap w:val="0"/>
            <w:vAlign w:val="center"/>
          </w:tcPr>
          <w:p>
            <w:pPr>
              <w:spacing w:line="500" w:lineRule="exact"/>
              <w:jc w:val="center"/>
              <w:rPr>
                <w:rFonts w:ascii="方正仿宋_GBK" w:eastAsia="方正仿宋_GBK"/>
                <w:sz w:val="24"/>
              </w:rPr>
            </w:pPr>
          </w:p>
        </w:tc>
        <w:tc>
          <w:tcPr>
            <w:tcW w:w="984" w:type="dxa"/>
            <w:tcBorders>
              <w:bottom w:val="single" w:color="auto" w:sz="4" w:space="0"/>
            </w:tcBorders>
            <w:noWrap w:val="0"/>
            <w:vAlign w:val="center"/>
          </w:tcPr>
          <w:p>
            <w:pPr>
              <w:spacing w:line="500" w:lineRule="exact"/>
              <w:jc w:val="center"/>
              <w:rPr>
                <w:rFonts w:ascii="方正仿宋_GBK" w:eastAsia="方正仿宋_GBK"/>
                <w:sz w:val="24"/>
              </w:rPr>
            </w:pPr>
          </w:p>
        </w:tc>
        <w:tc>
          <w:tcPr>
            <w:tcW w:w="873" w:type="dxa"/>
            <w:tcBorders>
              <w:bottom w:val="single" w:color="auto" w:sz="4" w:space="0"/>
            </w:tcBorders>
            <w:noWrap w:val="0"/>
            <w:vAlign w:val="center"/>
          </w:tcPr>
          <w:p>
            <w:pPr>
              <w:spacing w:line="500" w:lineRule="exact"/>
              <w:jc w:val="center"/>
              <w:rPr>
                <w:rFonts w:ascii="方正仿宋_GBK" w:eastAsia="方正仿宋_GBK"/>
                <w:sz w:val="24"/>
              </w:rPr>
            </w:pPr>
          </w:p>
        </w:tc>
        <w:tc>
          <w:tcPr>
            <w:tcW w:w="899" w:type="dxa"/>
            <w:tcBorders>
              <w:bottom w:val="single" w:color="auto" w:sz="4" w:space="0"/>
            </w:tcBorders>
            <w:noWrap w:val="0"/>
            <w:vAlign w:val="center"/>
          </w:tcPr>
          <w:p>
            <w:pPr>
              <w:spacing w:line="500" w:lineRule="exact"/>
              <w:jc w:val="center"/>
              <w:rPr>
                <w:rFonts w:ascii="方正仿宋_GBK" w:eastAsia="方正仿宋_GBK"/>
                <w:sz w:val="24"/>
              </w:rPr>
            </w:pPr>
          </w:p>
        </w:tc>
        <w:tc>
          <w:tcPr>
            <w:tcW w:w="1575" w:type="dxa"/>
            <w:tcBorders>
              <w:bottom w:val="single" w:color="auto" w:sz="4" w:space="0"/>
            </w:tcBorders>
            <w:noWrap w:val="0"/>
            <w:vAlign w:val="center"/>
          </w:tcPr>
          <w:p>
            <w:pPr>
              <w:spacing w:line="500" w:lineRule="exact"/>
              <w:jc w:val="center"/>
              <w:rPr>
                <w:rFonts w:ascii="方正仿宋_GBK" w:eastAsia="方正仿宋_GBK"/>
                <w:sz w:val="24"/>
              </w:rPr>
            </w:pPr>
          </w:p>
        </w:tc>
        <w:tc>
          <w:tcPr>
            <w:tcW w:w="2211" w:type="dxa"/>
            <w:tcBorders>
              <w:bottom w:val="single" w:color="auto" w:sz="4" w:space="0"/>
            </w:tcBorders>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rPr>
            </w:pPr>
            <w:r>
              <w:rPr>
                <w:rFonts w:hint="eastAsia" w:ascii="方正仿宋_GBK" w:eastAsia="方正仿宋_GBK"/>
                <w:sz w:val="24"/>
              </w:rPr>
              <w:t>1.质保期限：</w:t>
            </w:r>
          </w:p>
          <w:p>
            <w:pPr>
              <w:spacing w:line="500" w:lineRule="exact"/>
              <w:rPr>
                <w:rFonts w:ascii="方正仿宋_GBK" w:eastAsia="方正仿宋_GBK"/>
                <w:sz w:val="24"/>
              </w:rPr>
            </w:pPr>
            <w:r>
              <w:rPr>
                <w:rFonts w:hint="eastAsia" w:ascii="方正仿宋_GBK" w:eastAsia="方正仿宋_GBK"/>
                <w:sz w:val="24"/>
              </w:rPr>
              <w:t>2.保修范围：</w:t>
            </w:r>
          </w:p>
          <w:p>
            <w:pPr>
              <w:spacing w:line="500" w:lineRule="exact"/>
              <w:rPr>
                <w:rFonts w:ascii="方正仿宋_GBK" w:eastAsia="方正仿宋_GBK"/>
                <w:sz w:val="24"/>
              </w:rPr>
            </w:pPr>
            <w:r>
              <w:rPr>
                <w:rFonts w:hint="eastAsia" w:ascii="方正仿宋_GBK" w:eastAsia="方正仿宋_GBK"/>
                <w:sz w:val="24"/>
              </w:rPr>
              <w:t>3.服务措施：</w:t>
            </w:r>
          </w:p>
          <w:p>
            <w:pPr>
              <w:spacing w:line="500" w:lineRule="exact"/>
              <w:rPr>
                <w:rFonts w:ascii="方正仿宋_GBK" w:eastAsia="方正仿宋_GBK"/>
                <w:sz w:val="24"/>
              </w:rPr>
            </w:pPr>
            <w:r>
              <w:rPr>
                <w:rFonts w:hint="eastAsia" w:ascii="方正仿宋_GBK" w:eastAsia="方正仿宋_GBK"/>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r>
              <w:rPr>
                <w:rFonts w:hint="eastAsia" w:ascii="方正仿宋_GBK" w:eastAsia="方正仿宋_GBK"/>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pStyle w:val="5"/>
              <w:spacing w:line="500" w:lineRule="exact"/>
              <w:rPr>
                <w:rFonts w:ascii="方正仿宋_GBK" w:eastAsia="方正仿宋_GBK"/>
                <w:sz w:val="24"/>
              </w:rPr>
            </w:pPr>
            <w:r>
              <w:rPr>
                <w:rFonts w:hint="eastAsia" w:ascii="方正仿宋_GBK" w:eastAsia="方正仿宋_GBK"/>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六、付款方式：</w:t>
            </w:r>
          </w:p>
          <w:p>
            <w:pPr>
              <w:pStyle w:val="5"/>
              <w:spacing w:line="500" w:lineRule="exact"/>
              <w:rPr>
                <w:rFonts w:ascii="方正仿宋_GBK" w:eastAsia="方正仿宋_GBK"/>
                <w:sz w:val="24"/>
              </w:rPr>
            </w:pPr>
            <w:r>
              <w:rPr>
                <w:rFonts w:hint="eastAsia" w:ascii="方正仿宋_GBK" w:eastAsia="方正仿宋_GBK"/>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七、违约责任：</w:t>
            </w:r>
          </w:p>
          <w:p>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八、其他约定事项：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1.询价通知书及其澄清文件、响应文件和承诺是本合同不可分割的部分。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hint="eastAsia"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pPr>
        <w:pStyle w:val="2"/>
        <w:spacing w:before="0" w:after="0" w:line="360" w:lineRule="auto"/>
        <w:jc w:val="center"/>
        <w:rPr>
          <w:rFonts w:hint="eastAsia" w:ascii="方正小标宋_GBK" w:eastAsia="方正小标宋_GBK"/>
          <w:b w:val="0"/>
          <w:sz w:val="36"/>
          <w:szCs w:val="30"/>
        </w:rPr>
      </w:pPr>
      <w:bookmarkStart w:id="215" w:name="_Hlt41879464"/>
      <w:bookmarkEnd w:id="215"/>
      <w:bookmarkStart w:id="216" w:name="_Toc18521"/>
      <w:bookmarkStart w:id="217" w:name="_Toc65660378"/>
      <w:bookmarkStart w:id="218" w:name="_Toc9538"/>
      <w:bookmarkStart w:id="219" w:name="_Toc106034807"/>
      <w:bookmarkStart w:id="220" w:name="_Toc12789072"/>
      <w:bookmarkStart w:id="221" w:name="_Toc6968"/>
      <w:r>
        <w:rPr>
          <w:rFonts w:hint="eastAsia" w:ascii="方正小标宋_GBK" w:eastAsia="方正小标宋_GBK"/>
          <w:b w:val="0"/>
          <w:sz w:val="36"/>
          <w:szCs w:val="30"/>
        </w:rPr>
        <w:t>第七篇  响应文件格式要求</w:t>
      </w:r>
      <w:bookmarkEnd w:id="216"/>
      <w:bookmarkEnd w:id="217"/>
      <w:bookmarkEnd w:id="218"/>
      <w:bookmarkEnd w:id="219"/>
      <w:bookmarkEnd w:id="220"/>
      <w:bookmarkEnd w:id="221"/>
    </w:p>
    <w:p>
      <w:pPr>
        <w:spacing w:line="400" w:lineRule="exact"/>
        <w:ind w:firstLine="481" w:firstLineChars="200"/>
        <w:jc w:val="center"/>
        <w:outlineLvl w:val="0"/>
        <w:rPr>
          <w:rFonts w:hint="eastAsia" w:ascii="方正仿宋_GBK" w:hAnsi="宋体" w:eastAsia="方正仿宋_GBK"/>
          <w:b/>
          <w:sz w:val="24"/>
          <w:szCs w:val="24"/>
        </w:rPr>
      </w:pPr>
      <w:r>
        <w:rPr>
          <w:rFonts w:hint="eastAsia" w:ascii="方正仿宋_GBK" w:hAnsi="宋体" w:eastAsia="方正仿宋_GBK"/>
          <w:b/>
          <w:sz w:val="24"/>
          <w:szCs w:val="24"/>
        </w:rPr>
        <w:t>（若为网上询价可不提供）</w:t>
      </w:r>
    </w:p>
    <w:p>
      <w:pPr>
        <w:spacing w:line="400" w:lineRule="exact"/>
        <w:ind w:firstLine="481" w:firstLineChars="200"/>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1" w:firstLineChars="200"/>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1" w:firstLineChars="200"/>
        <w:rPr>
          <w:rFonts w:hint="eastAsia"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1" w:firstLineChars="200"/>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1" w:firstLineChars="200"/>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（二）联合体协议或分包意向协议（格式自定）</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222" w:name="_Toc14244"/>
      <w:bookmarkStart w:id="223" w:name="_Toc26343"/>
      <w:bookmarkStart w:id="224" w:name="_Toc65660379"/>
      <w:bookmarkStart w:id="225" w:name="_Toc106034808"/>
      <w:bookmarkStart w:id="226" w:name="_Toc313888360"/>
      <w:bookmarkStart w:id="227" w:name="_Toc313008356"/>
      <w:bookmarkStart w:id="228" w:name="_Toc30982"/>
      <w:bookmarkStart w:id="229" w:name="_Toc342913419"/>
      <w:bookmarkStart w:id="230" w:name="_Toc12789073"/>
      <w:bookmarkStart w:id="231" w:name="_Toc283382454"/>
      <w:r>
        <w:rPr>
          <w:rFonts w:hint="eastAsia" w:ascii="方正仿宋_GBK" w:hAnsi="宋体" w:eastAsia="方正仿宋_GBK"/>
          <w:sz w:val="24"/>
        </w:rPr>
        <w:t>一、经济部分</w:t>
      </w:r>
      <w:bookmarkEnd w:id="222"/>
      <w:bookmarkEnd w:id="223"/>
      <w:bookmarkEnd w:id="224"/>
      <w:bookmarkEnd w:id="225"/>
      <w:bookmarkEnd w:id="226"/>
      <w:bookmarkEnd w:id="227"/>
      <w:bookmarkEnd w:id="228"/>
      <w:bookmarkEnd w:id="229"/>
    </w:p>
    <w:bookmarkEnd w:id="230"/>
    <w:bookmarkEnd w:id="231"/>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1.愿意按照询价通知书中的一切要求，提供本项目的交货及技术服务，项目初始报价（总价）为人民币大写：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4.我方完全理解和接受贵方询价通知书的一切规定和要求及评审办法。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7.我方同意按询价通知书规定，交纳询价通知书要求的保证金。如果我方成为成交供应商，保证在接到成交通知书后，向采购代理机构和交易中心缴纳询价通知书规定的采购代理服务费和交易服务费。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trPr>
        <w:tc>
          <w:tcPr>
            <w:tcW w:w="1648"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1186" w:type="dxa"/>
            <w:noWrap w:val="0"/>
            <w:vAlign w:val="center"/>
          </w:tcPr>
          <w:p>
            <w:pPr>
              <w:pStyle w:val="5"/>
              <w:jc w:val="center"/>
              <w:rPr>
                <w:rFonts w:hint="eastAsia" w:ascii="方正仿宋_GBK" w:hAnsi="宋体" w:eastAsia="方正仿宋_GBK"/>
                <w:sz w:val="24"/>
                <w:szCs w:val="28"/>
              </w:rPr>
            </w:pPr>
            <w:r>
              <w:rPr>
                <w:rFonts w:hint="eastAsia" w:ascii="方正仿宋_GBK" w:hAnsi="宋体" w:eastAsia="方正仿宋_GBK"/>
                <w:sz w:val="24"/>
                <w:szCs w:val="28"/>
              </w:rPr>
              <w:t>单价</w:t>
            </w:r>
          </w:p>
          <w:p>
            <w:pPr>
              <w:pStyle w:val="5"/>
              <w:jc w:val="center"/>
              <w:rPr>
                <w:rFonts w:hint="eastAsia" w:ascii="方正仿宋_GBK" w:hAnsi="宋体" w:eastAsia="方正仿宋_GBK"/>
                <w:sz w:val="24"/>
                <w:szCs w:val="28"/>
              </w:rPr>
            </w:pPr>
            <w:r>
              <w:rPr>
                <w:rFonts w:hint="eastAsia" w:ascii="方正仿宋_GBK" w:hAnsi="宋体" w:eastAsia="方正仿宋_GBK"/>
                <w:sz w:val="24"/>
                <w:szCs w:val="28"/>
              </w:rPr>
              <w:t>（   ）</w:t>
            </w:r>
          </w:p>
        </w:tc>
        <w:tc>
          <w:tcPr>
            <w:tcW w:w="1233"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p>
            <w:pPr>
              <w:jc w:val="center"/>
              <w:rPr>
                <w:rFonts w:hint="eastAsia"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648"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721"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41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50"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86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trPr>
        <w:tc>
          <w:tcPr>
            <w:tcW w:w="1648"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721"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41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50"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86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trPr>
        <w:tc>
          <w:tcPr>
            <w:tcW w:w="1648" w:type="dxa"/>
            <w:noWrap w:val="0"/>
            <w:vAlign w:val="center"/>
          </w:tcPr>
          <w:p>
            <w:pPr>
              <w:jc w:val="center"/>
              <w:rPr>
                <w:rFonts w:hint="eastAsia" w:ascii="方正仿宋_GBK" w:hAnsi="宋体" w:eastAsia="方正仿宋_GBK"/>
                <w:sz w:val="24"/>
                <w:szCs w:val="28"/>
              </w:rPr>
            </w:pPr>
          </w:p>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232" w:name="OLE_LINK2"/>
      <w:bookmarkStart w:id="233" w:name="OLE_LINK1"/>
      <w:r>
        <w:rPr>
          <w:rFonts w:hint="eastAsia" w:ascii="方正仿宋_GBK" w:hAnsi="宋体" w:eastAsia="方正仿宋_GBK"/>
          <w:sz w:val="24"/>
          <w:szCs w:val="28"/>
        </w:rPr>
        <w:t>。</w:t>
      </w:r>
      <w:bookmarkEnd w:id="232"/>
      <w:bookmarkEnd w:id="233"/>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9"/>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1" w:firstLineChars="200"/>
        <w:rPr>
          <w:rFonts w:hint="eastAsia" w:ascii="方正仿宋_GBK" w:hAnsi="宋体" w:eastAsia="方正仿宋_GBK"/>
          <w:sz w:val="24"/>
        </w:rPr>
      </w:pPr>
      <w:bookmarkStart w:id="234" w:name="_Toc313008357"/>
      <w:bookmarkStart w:id="235" w:name="_Toc14073"/>
      <w:bookmarkStart w:id="236" w:name="_Toc65660380"/>
      <w:bookmarkStart w:id="237" w:name="_Toc342913420"/>
      <w:bookmarkStart w:id="238" w:name="_Toc22655"/>
      <w:bookmarkStart w:id="239" w:name="_Toc26085"/>
      <w:bookmarkStart w:id="240" w:name="_Toc106034809"/>
      <w:bookmarkStart w:id="241" w:name="_Toc313888361"/>
      <w:r>
        <w:rPr>
          <w:rFonts w:hint="eastAsia" w:ascii="方正仿宋_GBK" w:hAnsi="宋体" w:eastAsia="方正仿宋_GBK"/>
          <w:sz w:val="24"/>
        </w:rPr>
        <w:t>二、技术（质量）部分</w:t>
      </w:r>
      <w:bookmarkEnd w:id="234"/>
      <w:bookmarkEnd w:id="235"/>
      <w:bookmarkEnd w:id="236"/>
      <w:bookmarkEnd w:id="237"/>
      <w:bookmarkEnd w:id="238"/>
      <w:bookmarkEnd w:id="239"/>
      <w:bookmarkEnd w:id="240"/>
      <w:bookmarkEnd w:id="241"/>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242" w:name="_Toc106034810"/>
      <w:bookmarkStart w:id="243" w:name="_Toc32339"/>
      <w:bookmarkStart w:id="244" w:name="_Toc32158"/>
      <w:bookmarkStart w:id="245" w:name="_Toc27717"/>
      <w:bookmarkStart w:id="246" w:name="_Toc65660381"/>
      <w:bookmarkStart w:id="247" w:name="_Toc313008358"/>
      <w:bookmarkStart w:id="248" w:name="_Toc342913421"/>
      <w:bookmarkStart w:id="249" w:name="_Toc313888362"/>
      <w:r>
        <w:rPr>
          <w:rFonts w:hint="eastAsia" w:ascii="方正仿宋_GBK" w:hAnsi="宋体" w:eastAsia="方正仿宋_GBK"/>
          <w:sz w:val="24"/>
        </w:rPr>
        <w:t>三、服务部分</w:t>
      </w:r>
      <w:bookmarkEnd w:id="242"/>
      <w:bookmarkEnd w:id="243"/>
      <w:bookmarkEnd w:id="244"/>
      <w:bookmarkEnd w:id="245"/>
      <w:bookmarkEnd w:id="246"/>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询价项目服务需求”中所列条款进行比较和响应；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481" w:firstLineChars="200"/>
        <w:rPr>
          <w:rFonts w:hint="eastAsia" w:ascii="方正仿宋_GBK" w:hAnsi="宋体" w:eastAsia="方正仿宋_GBK"/>
          <w:sz w:val="24"/>
        </w:rPr>
      </w:pPr>
      <w:r>
        <w:rPr>
          <w:rFonts w:ascii="方正仿宋_GBK" w:hAnsi="宋体" w:eastAsia="方正仿宋_GBK"/>
          <w:sz w:val="24"/>
          <w:szCs w:val="24"/>
        </w:rPr>
        <w:br w:type="page"/>
      </w:r>
      <w:bookmarkStart w:id="250" w:name="_Toc106034811"/>
      <w:bookmarkStart w:id="251" w:name="_Toc21793"/>
      <w:bookmarkStart w:id="252" w:name="_Toc2082"/>
      <w:bookmarkStart w:id="253" w:name="_Toc65660382"/>
      <w:bookmarkStart w:id="254" w:name="_Toc20162"/>
      <w:r>
        <w:rPr>
          <w:rFonts w:hint="eastAsia" w:ascii="方正仿宋_GBK" w:hAnsi="宋体" w:eastAsia="方正仿宋_GBK"/>
          <w:sz w:val="24"/>
        </w:rPr>
        <w:t>四、</w:t>
      </w:r>
      <w:bookmarkEnd w:id="247"/>
      <w:bookmarkEnd w:id="248"/>
      <w:bookmarkEnd w:id="249"/>
      <w:r>
        <w:rPr>
          <w:rFonts w:hint="eastAsia" w:ascii="方正仿宋_GBK" w:hAnsi="宋体" w:eastAsia="方正仿宋_GBK"/>
          <w:sz w:val="24"/>
        </w:rPr>
        <w:t>资格条件及其他</w:t>
      </w:r>
      <w:bookmarkEnd w:id="250"/>
      <w:bookmarkEnd w:id="251"/>
      <w:bookmarkEnd w:id="252"/>
      <w:bookmarkEnd w:id="253"/>
      <w:bookmarkEnd w:id="254"/>
      <w:bookmarkStart w:id="255" w:name="_Toc342913422"/>
      <w:bookmarkStart w:id="256" w:name="_Toc313888363"/>
      <w:bookmarkStart w:id="257"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询价项目名称：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询价项目名称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2"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1" w:firstLineChars="200"/>
        <w:rPr>
          <w:rFonts w:hint="eastAsia" w:ascii="方正仿宋_GBK" w:hAnsi="宋体" w:eastAsia="方正仿宋_GBK"/>
          <w:sz w:val="24"/>
        </w:rPr>
      </w:pPr>
      <w:r>
        <w:rPr>
          <w:rFonts w:ascii="方正仿宋_GBK" w:hAnsi="宋体" w:eastAsia="方正仿宋_GBK"/>
          <w:sz w:val="24"/>
          <w:szCs w:val="24"/>
        </w:rPr>
        <w:br w:type="page"/>
      </w:r>
      <w:bookmarkStart w:id="258" w:name="_Toc17010"/>
      <w:bookmarkStart w:id="259" w:name="_Toc2080"/>
      <w:bookmarkStart w:id="260" w:name="_Toc65660383"/>
      <w:bookmarkStart w:id="261" w:name="_Toc15815"/>
      <w:bookmarkStart w:id="262" w:name="_Toc106034812"/>
      <w:r>
        <w:rPr>
          <w:rFonts w:hint="eastAsia" w:ascii="方正仿宋_GBK" w:hAnsi="宋体" w:eastAsia="方正仿宋_GBK"/>
          <w:sz w:val="24"/>
        </w:rPr>
        <w:t>五、</w:t>
      </w:r>
      <w:bookmarkEnd w:id="255"/>
      <w:bookmarkEnd w:id="256"/>
      <w:bookmarkEnd w:id="257"/>
      <w:r>
        <w:rPr>
          <w:rFonts w:hint="eastAsia" w:ascii="方正仿宋_GBK" w:hAnsi="宋体" w:eastAsia="方正仿宋_GBK"/>
          <w:sz w:val="24"/>
        </w:rPr>
        <w:t>其他资料</w:t>
      </w:r>
      <w:bookmarkEnd w:id="258"/>
      <w:bookmarkEnd w:id="259"/>
      <w:bookmarkEnd w:id="260"/>
      <w:bookmarkEnd w:id="261"/>
      <w:bookmarkEnd w:id="262"/>
    </w:p>
    <w:p>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pPr>
        <w:tabs>
          <w:tab w:val="left" w:pos="6300"/>
        </w:tabs>
        <w:snapToGrid w:val="0"/>
        <w:spacing w:line="500" w:lineRule="exact"/>
        <w:jc w:val="center"/>
        <w:rPr>
          <w:rFonts w:hint="eastAsia" w:ascii="方正仿宋_GBK" w:hAnsi="宋体" w:eastAsia="方正仿宋_GBK"/>
          <w:szCs w:val="28"/>
        </w:rPr>
      </w:pPr>
      <w:r>
        <w:rPr>
          <w:rFonts w:hint="eastAsia" w:ascii="方正仿宋_GBK" w:hAnsi="宋体" w:eastAsia="方正仿宋_GBK"/>
          <w:szCs w:val="28"/>
        </w:rPr>
        <w:t>中小企业声明函</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right="782" w:firstLine="480" w:firstLineChars="200"/>
        <w:rPr>
          <w:rFonts w:hint="eastAsia" w:ascii="方正仿宋_GBK" w:hAnsi="仿宋" w:eastAsia="方正仿宋_GBK"/>
          <w:sz w:val="24"/>
        </w:rPr>
      </w:pPr>
      <w:r>
        <w:rPr>
          <w:rFonts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right="784"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500" w:lineRule="exact"/>
        <w:ind w:right="784" w:firstLine="6120" w:firstLineChars="2550"/>
        <w:rPr>
          <w:rFonts w:hint="eastAsia" w:ascii="方正仿宋_GBK" w:hAnsi="仿宋" w:eastAsia="方正仿宋_GBK"/>
          <w:sz w:val="24"/>
        </w:rPr>
      </w:pPr>
    </w:p>
    <w:p>
      <w:pPr>
        <w:tabs>
          <w:tab w:val="left" w:pos="6300"/>
        </w:tabs>
        <w:snapToGrid w:val="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ind w:firstLine="421"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pPr>
        <w:tabs>
          <w:tab w:val="left" w:pos="6300"/>
        </w:tabs>
        <w:snapToGrid w:val="0"/>
        <w:ind w:firstLine="421"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1"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firstLineChars="200"/>
        <w:jc w:val="center"/>
        <w:rPr>
          <w:rFonts w:hint="eastAsia" w:ascii="方正仿宋_GBK" w:hAnsi="宋体" w:eastAsia="方正仿宋_GBK"/>
          <w:szCs w:val="28"/>
        </w:rPr>
      </w:pPr>
      <w:r>
        <w:rPr>
          <w:rFonts w:hint="eastAsia" w:ascii="方正仿宋_GBK" w:hAnsi="仿宋" w:eastAsia="方正仿宋_GBK"/>
        </w:rPr>
        <w:br w:type="page"/>
      </w:r>
      <w:r>
        <w:rPr>
          <w:rFonts w:hint="eastAsia" w:ascii="方正仿宋_GBK" w:hAnsi="宋体" w:eastAsia="方正仿宋_GBK"/>
          <w:szCs w:val="28"/>
        </w:rPr>
        <w:t>监狱企业证明文件</w:t>
      </w:r>
    </w:p>
    <w:p>
      <w:pPr>
        <w:tabs>
          <w:tab w:val="left" w:pos="6300"/>
        </w:tabs>
        <w:snapToGrid w:val="0"/>
        <w:spacing w:line="400" w:lineRule="exact"/>
        <w:ind w:firstLine="480" w:firstLineChars="200"/>
        <w:jc w:val="left"/>
        <w:rPr>
          <w:rFonts w:hint="eastAsia"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pPr>
        <w:tabs>
          <w:tab w:val="left" w:pos="6300"/>
        </w:tabs>
        <w:snapToGrid w:val="0"/>
        <w:spacing w:line="400" w:lineRule="exact"/>
        <w:ind w:firstLine="560" w:firstLineChars="200"/>
        <w:jc w:val="center"/>
        <w:rPr>
          <w:rFonts w:hint="eastAsia" w:ascii="方正仿宋_GBK" w:hAnsi="仿宋" w:eastAsia="方正仿宋_GBK"/>
          <w:szCs w:val="28"/>
        </w:rPr>
      </w:pPr>
      <w:r>
        <w:rPr>
          <w:rFonts w:hint="eastAsia" w:ascii="方正仿宋_GBK" w:hAnsi="仿宋" w:eastAsia="方正仿宋_GBK"/>
        </w:rPr>
        <w:br w:type="page"/>
      </w:r>
      <w:r>
        <w:rPr>
          <w:rFonts w:hint="eastAsia" w:ascii="方正仿宋_GBK" w:hAnsi="仿宋" w:eastAsia="方正仿宋_GBK"/>
          <w:szCs w:val="28"/>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供应商名称（盖章）：</w:t>
      </w:r>
    </w:p>
    <w:p>
      <w:pPr>
        <w:tabs>
          <w:tab w:val="left" w:pos="6300"/>
        </w:tabs>
        <w:snapToGrid w:val="0"/>
        <w:spacing w:line="500" w:lineRule="exact"/>
        <w:ind w:firstLine="570"/>
        <w:jc w:val="left"/>
        <w:rPr>
          <w:rFonts w:hint="eastAsia" w:ascii="方正仿宋_GBK" w:hAnsi="仿宋" w:eastAsia="方正仿宋_GBK"/>
          <w:sz w:val="24"/>
        </w:rPr>
      </w:pPr>
      <w:r>
        <w:rPr>
          <w:rFonts w:hint="eastAsia" w:ascii="方正仿宋_GBK" w:hAnsi="仿宋" w:eastAsia="方正仿宋_GBK"/>
          <w:sz w:val="24"/>
        </w:rPr>
        <w:t xml:space="preserve">                                                  日  期：</w:t>
      </w: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rPr>
      </w:pPr>
      <w:r>
        <w:rPr>
          <w:rFonts w:hint="eastAsia" w:ascii="方正仿宋_GBK" w:hAnsi="宋体" w:eastAsia="方正仿宋_GBK" w:cs="宋体"/>
          <w:kern w:val="0"/>
          <w:sz w:val="24"/>
        </w:rPr>
        <w:t>若成交供应商为残疾人福利性单位的，将在结果公告时公告其《残疾人福利性单位声明函》。</w:t>
      </w:r>
    </w:p>
    <w:p>
      <w:pPr>
        <w:widowControl/>
        <w:spacing w:line="400" w:lineRule="exact"/>
        <w:ind w:firstLine="560" w:firstLineChars="200"/>
        <w:jc w:val="left"/>
        <w:rPr>
          <w:rFonts w:hint="eastAsia" w:ascii="方正仿宋_GBK" w:hAnsi="宋体" w:eastAsia="方正仿宋_GBK"/>
          <w:sz w:val="24"/>
          <w:szCs w:val="24"/>
        </w:rPr>
      </w:pPr>
      <w:r>
        <w:rPr>
          <w:rFonts w:hint="eastAsia" w:ascii="方正仿宋_GBK" w:hAnsi="仿宋" w:eastAsia="方正仿宋_GBK"/>
        </w:rPr>
        <w:br w:type="page"/>
      </w:r>
      <w:r>
        <w:rPr>
          <w:rFonts w:hint="eastAsia" w:ascii="方正仿宋_GBK" w:hAnsi="宋体" w:eastAsia="方正仿宋_GBK"/>
          <w:sz w:val="24"/>
          <w:szCs w:val="24"/>
        </w:rPr>
        <w:t>（二）联合体协议或分包意向协议（格式自定）</w:t>
      </w:r>
    </w:p>
    <w:p>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560" w:firstLineChars="200"/>
        <w:jc w:val="center"/>
        <w:rPr>
          <w:rFonts w:hint="eastAsia"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3"/>
        <w:rFonts w:hint="eastAsia" w:ascii="宋体"/>
        <w:sz w:val="21"/>
        <w:szCs w:val="21"/>
      </w:rPr>
    </w:pPr>
    <w:r>
      <w:rPr>
        <w:rFonts w:ascii="宋体"/>
        <w:sz w:val="21"/>
        <w:szCs w:val="21"/>
      </w:rPr>
      <w:fldChar w:fldCharType="begin"/>
    </w:r>
    <w:r>
      <w:rPr>
        <w:rStyle w:val="13"/>
        <w:rFonts w:ascii="宋体"/>
        <w:sz w:val="21"/>
        <w:szCs w:val="21"/>
      </w:rPr>
      <w:instrText xml:space="preserve">PAGE  </w:instrText>
    </w:r>
    <w:r>
      <w:rPr>
        <w:rFonts w:ascii="宋体"/>
        <w:sz w:val="21"/>
        <w:szCs w:val="21"/>
      </w:rPr>
      <w:fldChar w:fldCharType="separate"/>
    </w:r>
    <w:r>
      <w:rPr>
        <w:rStyle w:val="13"/>
        <w:rFonts w:ascii="宋体"/>
        <w:sz w:val="21"/>
        <w:szCs w:val="21"/>
      </w:rPr>
      <w:t>- 17 -</w:t>
    </w:r>
    <w:r>
      <w:rPr>
        <w:rFonts w:ascii="宋体"/>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p>
  <w:p>
    <w:pPr>
      <w:pStyle w:val="7"/>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- 35 -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5D5AB"/>
    <w:multiLevelType w:val="singleLevel"/>
    <w:tmpl w:val="6465D5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GVlZmU2MDE5MmI1YzVlZjZiZWUxNjMyZWM4ZGQifQ=="/>
  </w:docVars>
  <w:rsids>
    <w:rsidRoot w:val="717423A1"/>
    <w:rsid w:val="1A32172C"/>
    <w:rsid w:val="69827EAC"/>
    <w:rsid w:val="717423A1"/>
    <w:rsid w:val="77DBF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Plain Text"/>
    <w:basedOn w:val="1"/>
    <w:qFormat/>
    <w:uiPriority w:val="0"/>
    <w:rPr>
      <w:rFonts w:ascii="宋体" w:hAnsi="Courier New"/>
      <w:sz w:val="21"/>
    </w:rPr>
  </w:style>
  <w:style w:type="paragraph" w:styleId="5">
    <w:name w:val="Date"/>
    <w:basedOn w:val="1"/>
    <w:next w:val="1"/>
    <w:qFormat/>
    <w:uiPriority w:val="0"/>
  </w:style>
  <w:style w:type="paragraph" w:styleId="6">
    <w:name w:val="Body Text Indent 2"/>
    <w:basedOn w:val="1"/>
    <w:qFormat/>
    <w:uiPriority w:val="0"/>
    <w:pPr>
      <w:snapToGrid w:val="0"/>
      <w:spacing w:line="560" w:lineRule="atLeast"/>
      <w:ind w:firstLine="54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39"/>
    <w:pPr>
      <w:spacing w:line="180" w:lineRule="auto"/>
      <w:jc w:val="center"/>
    </w:pPr>
    <w:rPr>
      <w:sz w:val="30"/>
    </w:rPr>
  </w:style>
  <w:style w:type="paragraph" w:styleId="10">
    <w:name w:val="toc 2"/>
    <w:basedOn w:val="1"/>
    <w:next w:val="1"/>
    <w:qFormat/>
    <w:uiPriority w:val="39"/>
    <w:pPr>
      <w:ind w:left="420" w:leftChars="200"/>
    </w:pPr>
  </w:style>
  <w:style w:type="character" w:styleId="13">
    <w:name w:val="page number"/>
    <w:qFormat/>
    <w:uiPriority w:val="0"/>
  </w:style>
  <w:style w:type="character" w:styleId="14">
    <w:name w:val="Hyperlink"/>
    <w:qFormat/>
    <w:uiPriority w:val="99"/>
    <w:rPr>
      <w:color w:val="0000FF"/>
      <w:u w:val="single"/>
    </w:rPr>
  </w:style>
  <w:style w:type="paragraph" w:customStyle="1" w:styleId="15">
    <w:name w:val="1"/>
    <w:basedOn w:val="1"/>
    <w:next w:val="4"/>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2023-09-09T10:09:00Z</dcterms:created>
  <dc:creator>重庆美邦科技</dc:creator>
  <cp:lastModifiedBy>user</cp:lastModifiedBy>
  <dcterms:modified xsi:type="dcterms:W3CDTF">2023-09-11T18:29:36Z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93C75C870EA0405593DF76B7DFB76967_11</vt:lpwstr>
  </property>
</Properties>
</file>