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55" w:rsidRDefault="00BC1755" w:rsidP="00BC175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附件一</w:t>
      </w:r>
    </w:p>
    <w:p w:rsidR="00BC1755" w:rsidRDefault="00BC1755" w:rsidP="00BC1755">
      <w:pPr>
        <w:spacing w:line="594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忠县应急管理局</w:t>
      </w:r>
    </w:p>
    <w:p w:rsidR="00BC1755" w:rsidRDefault="00BC1755" w:rsidP="00BC1755">
      <w:pPr>
        <w:spacing w:line="594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“双随机、一公开”抽查事项清单</w:t>
      </w:r>
    </w:p>
    <w:p w:rsidR="00BC1755" w:rsidRDefault="00BC1755" w:rsidP="00BC1755">
      <w:pPr>
        <w:ind w:firstLineChars="50" w:firstLine="160"/>
        <w:rPr>
          <w:rFonts w:ascii="方正仿宋_GBK" w:eastAsia="方正仿宋_GBK"/>
          <w:sz w:val="32"/>
          <w:szCs w:val="32"/>
        </w:rPr>
      </w:pPr>
    </w:p>
    <w:p w:rsidR="00BC1755" w:rsidRDefault="00BC1755" w:rsidP="00BC1755"/>
    <w:tbl>
      <w:tblPr>
        <w:tblW w:w="93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425"/>
        <w:gridCol w:w="1650"/>
        <w:gridCol w:w="1440"/>
        <w:gridCol w:w="1455"/>
        <w:gridCol w:w="1500"/>
        <w:gridCol w:w="1080"/>
      </w:tblGrid>
      <w:tr w:rsidR="00BC1755" w:rsidTr="00520E15">
        <w:trPr>
          <w:trHeight w:val="552"/>
        </w:trPr>
        <w:tc>
          <w:tcPr>
            <w:tcW w:w="816" w:type="dxa"/>
          </w:tcPr>
          <w:p w:rsidR="00BC1755" w:rsidRDefault="00BC1755" w:rsidP="00520E15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25" w:type="dxa"/>
          </w:tcPr>
          <w:p w:rsidR="00BC1755" w:rsidRDefault="00BC1755" w:rsidP="00520E15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抽查领域</w:t>
            </w:r>
          </w:p>
        </w:tc>
        <w:tc>
          <w:tcPr>
            <w:tcW w:w="1650" w:type="dxa"/>
          </w:tcPr>
          <w:p w:rsidR="00BC1755" w:rsidRDefault="00BC1755" w:rsidP="00520E15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抽查事项</w:t>
            </w:r>
          </w:p>
        </w:tc>
        <w:tc>
          <w:tcPr>
            <w:tcW w:w="1440" w:type="dxa"/>
          </w:tcPr>
          <w:p w:rsidR="00BC1755" w:rsidRDefault="00BC1755" w:rsidP="00520E15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检查对象</w:t>
            </w:r>
          </w:p>
        </w:tc>
        <w:tc>
          <w:tcPr>
            <w:tcW w:w="1455" w:type="dxa"/>
          </w:tcPr>
          <w:p w:rsidR="00BC1755" w:rsidRDefault="00BC1755" w:rsidP="00520E15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发起部门</w:t>
            </w:r>
          </w:p>
        </w:tc>
        <w:tc>
          <w:tcPr>
            <w:tcW w:w="1500" w:type="dxa"/>
          </w:tcPr>
          <w:p w:rsidR="00BC1755" w:rsidRDefault="00BC1755" w:rsidP="00520E15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配合部门</w:t>
            </w:r>
          </w:p>
        </w:tc>
        <w:tc>
          <w:tcPr>
            <w:tcW w:w="1080" w:type="dxa"/>
          </w:tcPr>
          <w:p w:rsidR="00BC1755" w:rsidRDefault="00BC1755" w:rsidP="00520E15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备注</w:t>
            </w:r>
          </w:p>
        </w:tc>
      </w:tr>
      <w:tr w:rsidR="00BC1755" w:rsidTr="00520E15">
        <w:trPr>
          <w:trHeight w:val="1185"/>
        </w:trPr>
        <w:tc>
          <w:tcPr>
            <w:tcW w:w="816" w:type="dxa"/>
            <w:vMerge w:val="restart"/>
          </w:tcPr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jc w:val="center"/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1425" w:type="dxa"/>
            <w:vMerge w:val="restart"/>
          </w:tcPr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工业企业安全生产情况的检查</w:t>
            </w:r>
          </w:p>
        </w:tc>
        <w:tc>
          <w:tcPr>
            <w:tcW w:w="1650" w:type="dxa"/>
          </w:tcPr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工业企业建立健全安全生产制度并有效实施</w:t>
            </w:r>
          </w:p>
        </w:tc>
        <w:tc>
          <w:tcPr>
            <w:tcW w:w="1440" w:type="dxa"/>
            <w:vMerge w:val="restart"/>
          </w:tcPr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各类规上（限上）工业企业</w:t>
            </w:r>
          </w:p>
        </w:tc>
        <w:tc>
          <w:tcPr>
            <w:tcW w:w="1455" w:type="dxa"/>
            <w:vMerge w:val="restart"/>
          </w:tcPr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县应急局</w:t>
            </w:r>
          </w:p>
        </w:tc>
        <w:tc>
          <w:tcPr>
            <w:tcW w:w="1500" w:type="dxa"/>
            <w:vMerge w:val="restart"/>
          </w:tcPr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县经济信息委、县工业园区办</w:t>
            </w:r>
          </w:p>
        </w:tc>
        <w:tc>
          <w:tcPr>
            <w:tcW w:w="1080" w:type="dxa"/>
            <w:vMerge w:val="restart"/>
          </w:tcPr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联合抽查</w:t>
            </w:r>
          </w:p>
        </w:tc>
      </w:tr>
      <w:tr w:rsidR="00BC1755" w:rsidTr="00520E15">
        <w:trPr>
          <w:trHeight w:val="1110"/>
        </w:trPr>
        <w:tc>
          <w:tcPr>
            <w:tcW w:w="816" w:type="dxa"/>
            <w:vMerge/>
          </w:tcPr>
          <w:p w:rsidR="00BC1755" w:rsidRDefault="00BC1755" w:rsidP="00520E15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BC1755" w:rsidRDefault="00BC1755" w:rsidP="00520E15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50" w:type="dxa"/>
          </w:tcPr>
          <w:p w:rsidR="00BC1755" w:rsidRDefault="00BC1755" w:rsidP="00520E15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Cs w:val="21"/>
              </w:rPr>
              <w:t>工业企业建立健全安全生产管理机构或配齐安全管理人员</w:t>
            </w:r>
          </w:p>
        </w:tc>
        <w:tc>
          <w:tcPr>
            <w:tcW w:w="1440" w:type="dxa"/>
            <w:vMerge/>
          </w:tcPr>
          <w:p w:rsidR="00BC1755" w:rsidRDefault="00BC1755" w:rsidP="00520E15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55" w:type="dxa"/>
            <w:vMerge/>
          </w:tcPr>
          <w:p w:rsidR="00BC1755" w:rsidRDefault="00BC1755" w:rsidP="00520E15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00" w:type="dxa"/>
            <w:vMerge/>
          </w:tcPr>
          <w:p w:rsidR="00BC1755" w:rsidRDefault="00BC1755" w:rsidP="00520E15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BC1755" w:rsidRDefault="00BC1755" w:rsidP="00520E15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BC1755" w:rsidTr="00520E15">
        <w:trPr>
          <w:trHeight w:val="870"/>
        </w:trPr>
        <w:tc>
          <w:tcPr>
            <w:tcW w:w="816" w:type="dxa"/>
          </w:tcPr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3075" w:type="dxa"/>
            <w:gridSpan w:val="2"/>
          </w:tcPr>
          <w:p w:rsidR="00BC1755" w:rsidRDefault="00BC1755" w:rsidP="00520E15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C1755" w:rsidRDefault="00BC1755" w:rsidP="00520E1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非煤矿山安全生产许可检查</w:t>
            </w:r>
          </w:p>
        </w:tc>
        <w:tc>
          <w:tcPr>
            <w:tcW w:w="1440" w:type="dxa"/>
          </w:tcPr>
          <w:p w:rsidR="00BC1755" w:rsidRDefault="00BC1755" w:rsidP="00520E15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非煤矿山企业</w:t>
            </w:r>
          </w:p>
        </w:tc>
        <w:tc>
          <w:tcPr>
            <w:tcW w:w="1455" w:type="dxa"/>
          </w:tcPr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Cs w:val="21"/>
              </w:rPr>
              <w:t>县应急局</w:t>
            </w:r>
          </w:p>
        </w:tc>
        <w:tc>
          <w:tcPr>
            <w:tcW w:w="1500" w:type="dxa"/>
          </w:tcPr>
          <w:p w:rsidR="00BC1755" w:rsidRDefault="00BC1755" w:rsidP="00520E15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C1755" w:rsidRDefault="00BC1755" w:rsidP="00520E15">
            <w:pPr>
              <w:rPr>
                <w:rFonts w:ascii="方正仿宋_GBK" w:eastAsia="方正仿宋_GBK"/>
                <w:szCs w:val="21"/>
              </w:rPr>
            </w:pPr>
          </w:p>
          <w:p w:rsidR="00BC1755" w:rsidRDefault="00BC1755" w:rsidP="00520E15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Cs w:val="21"/>
              </w:rPr>
              <w:t>内部抽查</w:t>
            </w:r>
          </w:p>
        </w:tc>
      </w:tr>
    </w:tbl>
    <w:p w:rsidR="00BC1755" w:rsidRDefault="00BC1755" w:rsidP="00BC1755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BC1755" w:rsidRDefault="00BC1755" w:rsidP="00BC1755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BC1755" w:rsidRDefault="00BC1755" w:rsidP="00BC1755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BC1755" w:rsidSect="000336F5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0F" w:rsidRDefault="00D4390F" w:rsidP="00BC1755">
      <w:r>
        <w:separator/>
      </w:r>
    </w:p>
  </w:endnote>
  <w:endnote w:type="continuationSeparator" w:id="1">
    <w:p w:rsidR="00D4390F" w:rsidRDefault="00D4390F" w:rsidP="00BC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0F" w:rsidRDefault="00D4390F" w:rsidP="00BC1755">
      <w:r>
        <w:separator/>
      </w:r>
    </w:p>
  </w:footnote>
  <w:footnote w:type="continuationSeparator" w:id="1">
    <w:p w:rsidR="00D4390F" w:rsidRDefault="00D4390F" w:rsidP="00BC1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755"/>
    <w:rsid w:val="000336F5"/>
    <w:rsid w:val="00334F03"/>
    <w:rsid w:val="004E3739"/>
    <w:rsid w:val="00BC1755"/>
    <w:rsid w:val="00D4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7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2021-03-02T10:37:00Z</dcterms:created>
  <dcterms:modified xsi:type="dcterms:W3CDTF">2021-03-02T10:38:00Z</dcterms:modified>
</cp:coreProperties>
</file>