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忠县农村沼气安全事故应急预案</w:t>
      </w:r>
    </w:p>
    <w:p>
      <w:pPr>
        <w:spacing w:line="600" w:lineRule="exact"/>
        <w:ind w:firstLine="422" w:firstLineChars="200"/>
        <w:jc w:val="center"/>
        <w:rPr>
          <w:rFonts w:hint="eastAsia" w:ascii="方正小标宋_GBK" w:hAnsi="方正小标宋_GBK" w:eastAsia="方正小标宋_GBK" w:cs="方正小标宋_GBK"/>
          <w:b/>
          <w:szCs w:val="32"/>
        </w:rPr>
      </w:pPr>
    </w:p>
    <w:p>
      <w:pPr>
        <w:spacing w:line="600" w:lineRule="exact"/>
        <w:ind w:firstLine="640" w:firstLineChars="200"/>
        <w:rPr>
          <w:rFonts w:hint="eastAsia" w:ascii="黑体" w:eastAsia="黑体"/>
          <w:sz w:val="32"/>
          <w:szCs w:val="32"/>
        </w:rPr>
      </w:pPr>
      <w:r>
        <w:rPr>
          <w:rFonts w:hint="eastAsia" w:ascii="黑体" w:eastAsia="黑体"/>
          <w:sz w:val="32"/>
          <w:szCs w:val="32"/>
        </w:rPr>
        <w:t>一、总则</w:t>
      </w:r>
    </w:p>
    <w:p>
      <w:pPr>
        <w:spacing w:line="600" w:lineRule="exact"/>
        <w:ind w:firstLine="643" w:firstLineChars="200"/>
        <w:rPr>
          <w:rFonts w:eastAsia="仿宋_GB2312"/>
          <w:sz w:val="32"/>
          <w:szCs w:val="32"/>
        </w:rPr>
      </w:pPr>
      <w:r>
        <w:rPr>
          <w:rFonts w:eastAsia="仿宋_GB2312"/>
          <w:b/>
          <w:sz w:val="32"/>
          <w:szCs w:val="32"/>
        </w:rPr>
        <w:t>（一）编制目的</w:t>
      </w:r>
    </w:p>
    <w:p>
      <w:pPr>
        <w:spacing w:line="60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lang w:eastAsia="zh-CN"/>
        </w:rPr>
        <w:t>为</w:t>
      </w:r>
      <w:r>
        <w:rPr>
          <w:rFonts w:eastAsia="仿宋_GB2312"/>
          <w:sz w:val="32"/>
          <w:szCs w:val="32"/>
        </w:rPr>
        <w:t>规范安全生产事故灾难的应急管理和应急响应程序，及时有效地实施应急救援工作，最大程度地减少人员伤亡、财产损失，维护人民群众的生命安全和社会稳定。</w:t>
      </w:r>
    </w:p>
    <w:p>
      <w:pPr>
        <w:spacing w:line="600" w:lineRule="exact"/>
        <w:ind w:firstLine="643" w:firstLineChars="200"/>
        <w:rPr>
          <w:rFonts w:eastAsia="仿宋_GB2312"/>
          <w:b/>
          <w:sz w:val="32"/>
          <w:szCs w:val="32"/>
        </w:rPr>
      </w:pPr>
      <w:r>
        <w:rPr>
          <w:rFonts w:eastAsia="仿宋_GB2312"/>
          <w:b/>
          <w:sz w:val="32"/>
          <w:szCs w:val="32"/>
        </w:rPr>
        <w:t>（二）编制依据</w:t>
      </w:r>
    </w:p>
    <w:p>
      <w:pPr>
        <w:spacing w:line="600" w:lineRule="exact"/>
        <w:ind w:firstLine="640" w:firstLineChars="200"/>
        <w:rPr>
          <w:rFonts w:eastAsia="仿宋_GB2312"/>
          <w:sz w:val="32"/>
          <w:szCs w:val="32"/>
        </w:rPr>
      </w:pPr>
      <w:r>
        <w:rPr>
          <w:rFonts w:eastAsia="仿宋_GB2312"/>
          <w:sz w:val="32"/>
          <w:szCs w:val="32"/>
        </w:rPr>
        <w:t xml:space="preserve"> 依据《中华人民共和国安全生产法》和《重庆市安全生产监督管理条例》等法律法规及有关规定，制定本预案。</w:t>
      </w:r>
    </w:p>
    <w:p>
      <w:pPr>
        <w:spacing w:line="600" w:lineRule="exact"/>
        <w:ind w:firstLine="643" w:firstLineChars="200"/>
        <w:rPr>
          <w:rFonts w:eastAsia="仿宋_GB2312"/>
          <w:b/>
          <w:sz w:val="32"/>
          <w:szCs w:val="32"/>
        </w:rPr>
      </w:pPr>
      <w:r>
        <w:rPr>
          <w:rFonts w:eastAsia="仿宋_GB2312"/>
          <w:b/>
          <w:sz w:val="32"/>
          <w:szCs w:val="32"/>
        </w:rPr>
        <w:t>（三）适用范围</w:t>
      </w:r>
    </w:p>
    <w:p>
      <w:pPr>
        <w:spacing w:line="600" w:lineRule="exact"/>
        <w:ind w:firstLine="640" w:firstLineChars="200"/>
        <w:rPr>
          <w:rFonts w:eastAsia="仿宋_GB2312"/>
          <w:sz w:val="32"/>
          <w:szCs w:val="32"/>
        </w:rPr>
      </w:pPr>
      <w:r>
        <w:rPr>
          <w:rFonts w:eastAsia="仿宋_GB2312"/>
          <w:sz w:val="32"/>
          <w:szCs w:val="32"/>
        </w:rPr>
        <w:t>1.农村户用沼气池、养殖场和大中型沼气净化工程及农村沼气工程修建、维护和日常使用过程中出现的人员伤亡事故；</w:t>
      </w:r>
    </w:p>
    <w:p>
      <w:pPr>
        <w:spacing w:line="600" w:lineRule="exact"/>
        <w:ind w:firstLine="640" w:firstLineChars="200"/>
        <w:rPr>
          <w:rFonts w:eastAsia="仿宋_GB2312"/>
          <w:sz w:val="32"/>
          <w:szCs w:val="32"/>
        </w:rPr>
      </w:pPr>
      <w:r>
        <w:rPr>
          <w:rFonts w:eastAsia="仿宋_GB2312"/>
          <w:sz w:val="32"/>
          <w:szCs w:val="32"/>
        </w:rPr>
        <w:t>2.其他与农村沼气有关联的安全事故。</w:t>
      </w:r>
    </w:p>
    <w:p>
      <w:pPr>
        <w:spacing w:line="600" w:lineRule="exact"/>
        <w:ind w:firstLine="643" w:firstLineChars="200"/>
        <w:rPr>
          <w:rFonts w:eastAsia="仿宋_GB2312"/>
          <w:b/>
          <w:sz w:val="32"/>
          <w:szCs w:val="32"/>
        </w:rPr>
      </w:pPr>
      <w:r>
        <w:rPr>
          <w:rFonts w:eastAsia="仿宋_GB2312"/>
          <w:b/>
          <w:sz w:val="32"/>
          <w:szCs w:val="32"/>
        </w:rPr>
        <w:t>（四）工作原则</w:t>
      </w:r>
    </w:p>
    <w:p>
      <w:pPr>
        <w:spacing w:line="600" w:lineRule="exact"/>
        <w:ind w:firstLine="640" w:firstLineChars="200"/>
        <w:rPr>
          <w:rFonts w:eastAsia="仿宋_GB2312"/>
          <w:sz w:val="32"/>
          <w:szCs w:val="32"/>
        </w:rPr>
      </w:pPr>
      <w:r>
        <w:rPr>
          <w:rFonts w:eastAsia="仿宋_GB2312"/>
          <w:sz w:val="32"/>
          <w:szCs w:val="32"/>
        </w:rPr>
        <w:t>1.</w:t>
      </w:r>
      <w:r>
        <w:rPr>
          <w:rFonts w:eastAsia="仿宋_GB2312"/>
          <w:b/>
          <w:sz w:val="32"/>
          <w:szCs w:val="32"/>
        </w:rPr>
        <w:t>以人为本，安全第一</w:t>
      </w:r>
      <w:r>
        <w:rPr>
          <w:rFonts w:eastAsia="仿宋_GB2312"/>
          <w:sz w:val="32"/>
          <w:szCs w:val="32"/>
        </w:rPr>
        <w:t>。坚持把保障人民群众生命安全和身体健康放在首位，切实加强应急救援人员的安全防护，最大程度地预防和减少事故造成的伤亡和财产损失。</w:t>
      </w:r>
    </w:p>
    <w:p>
      <w:pPr>
        <w:spacing w:line="600" w:lineRule="exact"/>
        <w:ind w:firstLine="640" w:firstLineChars="200"/>
        <w:rPr>
          <w:rFonts w:eastAsia="仿宋_GB2312"/>
          <w:sz w:val="32"/>
          <w:szCs w:val="32"/>
        </w:rPr>
      </w:pPr>
      <w:r>
        <w:rPr>
          <w:rFonts w:eastAsia="仿宋_GB2312"/>
          <w:sz w:val="32"/>
          <w:szCs w:val="32"/>
        </w:rPr>
        <w:t>2.</w:t>
      </w:r>
      <w:r>
        <w:rPr>
          <w:rFonts w:eastAsia="仿宋_GB2312"/>
          <w:b/>
          <w:sz w:val="32"/>
          <w:szCs w:val="32"/>
        </w:rPr>
        <w:t>严格制度，分级负责</w:t>
      </w:r>
      <w:r>
        <w:rPr>
          <w:rFonts w:eastAsia="仿宋_GB2312"/>
          <w:sz w:val="32"/>
          <w:szCs w:val="32"/>
        </w:rPr>
        <w:t>。严格执行沼气安全生产责任制、事故报告制等，把安全防范落到实处。在</w:t>
      </w:r>
      <w:r>
        <w:rPr>
          <w:rFonts w:hint="eastAsia" w:eastAsia="仿宋_GB2312"/>
          <w:sz w:val="32"/>
          <w:szCs w:val="32"/>
          <w:lang w:eastAsia="zh-CN"/>
        </w:rPr>
        <w:t>各级</w:t>
      </w:r>
      <w:r>
        <w:rPr>
          <w:rFonts w:eastAsia="仿宋_GB2312"/>
          <w:sz w:val="32"/>
          <w:szCs w:val="32"/>
        </w:rPr>
        <w:t>政府的统一领导和指挥下，各级农村能源建设</w:t>
      </w:r>
      <w:r>
        <w:rPr>
          <w:rFonts w:hint="eastAsia" w:eastAsia="仿宋_GB2312"/>
          <w:sz w:val="32"/>
          <w:szCs w:val="32"/>
          <w:lang w:eastAsia="zh-CN"/>
        </w:rPr>
        <w:t>管理</w:t>
      </w:r>
      <w:r>
        <w:rPr>
          <w:rFonts w:eastAsia="仿宋_GB2312"/>
          <w:sz w:val="32"/>
          <w:szCs w:val="32"/>
        </w:rPr>
        <w:t>相关部门制定应急预案，建立应急机制，按照分级管理、分级响应的原则，负责有关安全生产事故的应急管理和应急处置工作。</w:t>
      </w:r>
    </w:p>
    <w:p>
      <w:pPr>
        <w:spacing w:line="600" w:lineRule="exact"/>
        <w:ind w:firstLine="640" w:firstLineChars="200"/>
        <w:rPr>
          <w:rFonts w:eastAsia="仿宋_GB2312"/>
          <w:sz w:val="32"/>
          <w:szCs w:val="32"/>
        </w:rPr>
      </w:pPr>
      <w:r>
        <w:rPr>
          <w:rFonts w:eastAsia="仿宋_GB2312"/>
          <w:sz w:val="32"/>
          <w:szCs w:val="32"/>
        </w:rPr>
        <w:t>3.</w:t>
      </w:r>
      <w:r>
        <w:rPr>
          <w:rFonts w:eastAsia="仿宋_GB2312"/>
          <w:b/>
          <w:sz w:val="32"/>
          <w:szCs w:val="32"/>
        </w:rPr>
        <w:t>条块结合，属地为主</w:t>
      </w:r>
      <w:r>
        <w:rPr>
          <w:rFonts w:eastAsia="仿宋_GB2312"/>
          <w:sz w:val="32"/>
          <w:szCs w:val="32"/>
        </w:rPr>
        <w:t>。事故现场应急处置以乡镇人民政府</w:t>
      </w:r>
      <w:r>
        <w:rPr>
          <w:rFonts w:hint="eastAsia" w:eastAsia="仿宋_GB2312"/>
          <w:sz w:val="32"/>
          <w:szCs w:val="32"/>
          <w:lang w:eastAsia="zh-CN"/>
        </w:rPr>
        <w:t>（或街道办事处）</w:t>
      </w:r>
      <w:r>
        <w:rPr>
          <w:rFonts w:eastAsia="仿宋_GB2312"/>
          <w:sz w:val="32"/>
          <w:szCs w:val="32"/>
        </w:rPr>
        <w:t>为主，实行地方乡镇人民政府</w:t>
      </w:r>
      <w:r>
        <w:rPr>
          <w:rFonts w:hint="eastAsia" w:eastAsia="仿宋_GB2312"/>
          <w:sz w:val="32"/>
          <w:szCs w:val="32"/>
          <w:lang w:eastAsia="zh-CN"/>
        </w:rPr>
        <w:t>（或街道办事处）</w:t>
      </w:r>
      <w:r>
        <w:rPr>
          <w:rFonts w:eastAsia="仿宋_GB2312"/>
          <w:sz w:val="32"/>
          <w:szCs w:val="32"/>
        </w:rPr>
        <w:t>行政首长负责制。乡镇</w:t>
      </w:r>
      <w:r>
        <w:rPr>
          <w:rFonts w:hint="eastAsia" w:eastAsia="仿宋_GB2312"/>
          <w:sz w:val="32"/>
          <w:szCs w:val="32"/>
          <w:lang w:eastAsia="zh-CN"/>
        </w:rPr>
        <w:t>（街道）</w:t>
      </w:r>
      <w:r>
        <w:rPr>
          <w:rFonts w:eastAsia="仿宋_GB2312"/>
          <w:sz w:val="32"/>
          <w:szCs w:val="32"/>
        </w:rPr>
        <w:t>农业服务中心密切配合，充分发挥指导和协调作用。</w:t>
      </w:r>
    </w:p>
    <w:p>
      <w:pPr>
        <w:spacing w:line="600" w:lineRule="exact"/>
        <w:ind w:firstLine="640" w:firstLineChars="200"/>
        <w:rPr>
          <w:rFonts w:eastAsia="仿宋_GB2312"/>
          <w:sz w:val="32"/>
          <w:szCs w:val="32"/>
        </w:rPr>
      </w:pPr>
      <w:r>
        <w:rPr>
          <w:rFonts w:eastAsia="仿宋_GB2312"/>
          <w:sz w:val="32"/>
          <w:szCs w:val="32"/>
        </w:rPr>
        <w:t>4.</w:t>
      </w:r>
      <w:r>
        <w:rPr>
          <w:rFonts w:eastAsia="仿宋_GB2312"/>
          <w:b/>
          <w:sz w:val="32"/>
          <w:szCs w:val="32"/>
        </w:rPr>
        <w:t>科学有序，规范高效</w:t>
      </w:r>
      <w:r>
        <w:rPr>
          <w:rFonts w:eastAsia="仿宋_GB2312"/>
          <w:sz w:val="32"/>
          <w:szCs w:val="32"/>
        </w:rPr>
        <w:t>。针对沼气事故的特殊性，要科学、有序、规范地实施救援，全力控制事故灾难发展态势，赴现场应急救援人员应根据需要携带相应的专业防护装备，采取安全防护措施，切实加强安全防护。加强宣传和培训教育工作，提高群众自救、互救和应对突发事件的</w:t>
      </w:r>
      <w:r>
        <w:rPr>
          <w:rFonts w:hint="eastAsia" w:eastAsia="仿宋_GB2312"/>
          <w:sz w:val="32"/>
          <w:szCs w:val="32"/>
          <w:lang w:eastAsia="zh-CN"/>
        </w:rPr>
        <w:t>能力</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5.</w:t>
      </w:r>
      <w:r>
        <w:rPr>
          <w:rFonts w:eastAsia="仿宋_GB2312"/>
          <w:b/>
          <w:sz w:val="32"/>
          <w:szCs w:val="32"/>
        </w:rPr>
        <w:t>讲究工作方法，依法妥善处置</w:t>
      </w:r>
      <w:r>
        <w:rPr>
          <w:rFonts w:eastAsia="仿宋_GB2312"/>
          <w:sz w:val="32"/>
          <w:szCs w:val="32"/>
        </w:rPr>
        <w:t>。要根据农村和群众工作的特点，坚持依法处理和灵活处置相结合，妥善处理安全事故有关事宜，做好群众工作，防止事态扩大。</w:t>
      </w:r>
    </w:p>
    <w:p>
      <w:pPr>
        <w:spacing w:line="600" w:lineRule="exact"/>
        <w:ind w:firstLine="640" w:firstLineChars="200"/>
        <w:rPr>
          <w:rFonts w:hint="eastAsia" w:ascii="黑体" w:eastAsia="黑体"/>
          <w:sz w:val="32"/>
          <w:szCs w:val="32"/>
        </w:rPr>
      </w:pPr>
      <w:r>
        <w:rPr>
          <w:rFonts w:hint="eastAsia" w:ascii="黑体" w:eastAsia="黑体"/>
          <w:sz w:val="32"/>
          <w:szCs w:val="32"/>
        </w:rPr>
        <w:t>二、组织体系</w:t>
      </w:r>
    </w:p>
    <w:p>
      <w:pPr>
        <w:spacing w:line="600" w:lineRule="exact"/>
        <w:ind w:firstLine="640" w:firstLineChars="200"/>
        <w:rPr>
          <w:rFonts w:eastAsia="仿宋_GB2312"/>
          <w:sz w:val="32"/>
          <w:szCs w:val="32"/>
        </w:rPr>
      </w:pPr>
      <w:r>
        <w:rPr>
          <w:rFonts w:eastAsia="仿宋_GB2312"/>
          <w:sz w:val="32"/>
          <w:szCs w:val="32"/>
        </w:rPr>
        <w:t>鉴于农村沼气安全事故主要发生在已建沼气池的农户庭院和养殖场，全县沼气安全事故应急组织体系由县、乡镇、村三级应急组织构成。</w:t>
      </w:r>
    </w:p>
    <w:p>
      <w:pPr>
        <w:spacing w:line="600" w:lineRule="exact"/>
        <w:ind w:firstLine="643" w:firstLineChars="200"/>
        <w:rPr>
          <w:rFonts w:eastAsia="仿宋_GB2312"/>
          <w:b/>
          <w:sz w:val="32"/>
          <w:szCs w:val="32"/>
        </w:rPr>
      </w:pPr>
      <w:r>
        <w:rPr>
          <w:rFonts w:eastAsia="仿宋_GB2312"/>
          <w:b/>
          <w:sz w:val="32"/>
          <w:szCs w:val="32"/>
        </w:rPr>
        <w:t>（一）县级应急组织</w:t>
      </w:r>
    </w:p>
    <w:p>
      <w:pPr>
        <w:spacing w:line="600" w:lineRule="exact"/>
        <w:ind w:firstLine="640" w:firstLineChars="200"/>
        <w:rPr>
          <w:rFonts w:eastAsia="仿宋_GB2312"/>
          <w:sz w:val="32"/>
          <w:szCs w:val="32"/>
        </w:rPr>
      </w:pPr>
      <w:r>
        <w:rPr>
          <w:rFonts w:eastAsia="仿宋_GB2312"/>
          <w:sz w:val="32"/>
          <w:szCs w:val="32"/>
        </w:rPr>
        <w:t>县农业</w:t>
      </w:r>
      <w:r>
        <w:rPr>
          <w:rFonts w:hint="eastAsia" w:eastAsia="仿宋_GB2312"/>
          <w:sz w:val="32"/>
          <w:szCs w:val="32"/>
          <w:lang w:eastAsia="zh-CN"/>
        </w:rPr>
        <w:t>农村</w:t>
      </w:r>
      <w:r>
        <w:rPr>
          <w:rFonts w:eastAsia="仿宋_GB2312"/>
          <w:sz w:val="32"/>
          <w:szCs w:val="32"/>
        </w:rPr>
        <w:t>委员会成立沼气安全事故应急小组，组长</w:t>
      </w:r>
      <w:r>
        <w:rPr>
          <w:rFonts w:hint="eastAsia" w:eastAsia="仿宋_GB2312"/>
          <w:sz w:val="32"/>
          <w:szCs w:val="32"/>
          <w:lang w:eastAsia="zh-CN"/>
        </w:rPr>
        <w:t>由县农业农村委主要负责人担任</w:t>
      </w:r>
      <w:r>
        <w:rPr>
          <w:rFonts w:eastAsia="仿宋_GB2312"/>
          <w:sz w:val="32"/>
          <w:szCs w:val="32"/>
        </w:rPr>
        <w:t>，副组长</w:t>
      </w:r>
      <w:r>
        <w:rPr>
          <w:rFonts w:hint="eastAsia" w:eastAsia="仿宋_GB2312"/>
          <w:sz w:val="32"/>
          <w:szCs w:val="32"/>
          <w:lang w:eastAsia="zh-CN"/>
        </w:rPr>
        <w:t>由分管安全工作的副主任担任</w:t>
      </w:r>
      <w:r>
        <w:rPr>
          <w:rFonts w:eastAsia="仿宋_GB2312"/>
          <w:sz w:val="32"/>
          <w:szCs w:val="32"/>
        </w:rPr>
        <w:t>，成员</w:t>
      </w:r>
      <w:r>
        <w:rPr>
          <w:rFonts w:hint="eastAsia" w:eastAsia="仿宋_GB2312"/>
          <w:sz w:val="32"/>
          <w:szCs w:val="32"/>
          <w:lang w:eastAsia="zh-CN"/>
        </w:rPr>
        <w:t>由委办公室负责安全工作的人员以及县农环站全体人员组成</w:t>
      </w:r>
      <w:r>
        <w:rPr>
          <w:rFonts w:eastAsia="仿宋_GB2312"/>
          <w:sz w:val="32"/>
          <w:szCs w:val="32"/>
        </w:rPr>
        <w:t>，负责组织、协调全县沼气安全事故的应急处理工作。</w:t>
      </w:r>
    </w:p>
    <w:p>
      <w:pPr>
        <w:spacing w:line="600" w:lineRule="exact"/>
        <w:ind w:firstLine="643" w:firstLineChars="200"/>
        <w:rPr>
          <w:rFonts w:eastAsia="仿宋_GB2312"/>
          <w:b/>
          <w:sz w:val="32"/>
          <w:szCs w:val="32"/>
        </w:rPr>
      </w:pPr>
      <w:r>
        <w:rPr>
          <w:rFonts w:eastAsia="仿宋_GB2312"/>
          <w:b/>
          <w:sz w:val="32"/>
          <w:szCs w:val="32"/>
        </w:rPr>
        <w:t>（二）乡镇应急组织</w:t>
      </w:r>
    </w:p>
    <w:p>
      <w:pPr>
        <w:spacing w:line="600" w:lineRule="exact"/>
        <w:ind w:firstLine="640" w:firstLineChars="200"/>
        <w:rPr>
          <w:rFonts w:eastAsia="仿宋_GB2312"/>
          <w:sz w:val="32"/>
          <w:szCs w:val="32"/>
        </w:rPr>
      </w:pPr>
      <w:r>
        <w:rPr>
          <w:rFonts w:eastAsia="仿宋_GB2312"/>
          <w:sz w:val="32"/>
          <w:szCs w:val="32"/>
        </w:rPr>
        <w:t>在</w:t>
      </w:r>
      <w:r>
        <w:rPr>
          <w:rFonts w:hint="eastAsia" w:eastAsia="仿宋_GB2312"/>
          <w:sz w:val="32"/>
          <w:szCs w:val="32"/>
          <w:lang w:eastAsia="zh-CN"/>
        </w:rPr>
        <w:t>乡</w:t>
      </w:r>
      <w:r>
        <w:rPr>
          <w:rFonts w:eastAsia="仿宋_GB2312"/>
          <w:sz w:val="32"/>
          <w:szCs w:val="32"/>
        </w:rPr>
        <w:t>镇（</w:t>
      </w:r>
      <w:r>
        <w:rPr>
          <w:rFonts w:hint="eastAsia" w:eastAsia="仿宋_GB2312"/>
          <w:sz w:val="32"/>
          <w:szCs w:val="32"/>
          <w:lang w:eastAsia="zh-CN"/>
        </w:rPr>
        <w:t>街道</w:t>
      </w:r>
      <w:r>
        <w:rPr>
          <w:rFonts w:eastAsia="仿宋_GB2312"/>
          <w:sz w:val="32"/>
          <w:szCs w:val="32"/>
        </w:rPr>
        <w:t>）的组织下，由</w:t>
      </w:r>
      <w:r>
        <w:rPr>
          <w:rFonts w:hint="eastAsia" w:eastAsia="仿宋_GB2312"/>
          <w:sz w:val="32"/>
          <w:szCs w:val="32"/>
          <w:lang w:eastAsia="zh-CN"/>
        </w:rPr>
        <w:t>乡</w:t>
      </w:r>
      <w:r>
        <w:rPr>
          <w:rFonts w:eastAsia="仿宋_GB2312"/>
          <w:sz w:val="32"/>
          <w:szCs w:val="32"/>
        </w:rPr>
        <w:t>镇（</w:t>
      </w:r>
      <w:r>
        <w:rPr>
          <w:rFonts w:hint="eastAsia" w:eastAsia="仿宋_GB2312"/>
          <w:sz w:val="32"/>
          <w:szCs w:val="32"/>
          <w:lang w:eastAsia="zh-CN"/>
        </w:rPr>
        <w:t>街道</w:t>
      </w:r>
      <w:r>
        <w:rPr>
          <w:rFonts w:eastAsia="仿宋_GB2312"/>
          <w:sz w:val="32"/>
          <w:szCs w:val="32"/>
        </w:rPr>
        <w:t>）农业服务中心会同当地沼气技术服务</w:t>
      </w:r>
      <w:r>
        <w:rPr>
          <w:rFonts w:hint="eastAsia" w:eastAsia="仿宋_GB2312"/>
          <w:sz w:val="32"/>
          <w:szCs w:val="32"/>
          <w:lang w:eastAsia="zh-CN"/>
        </w:rPr>
        <w:t>组织和</w:t>
      </w:r>
      <w:r>
        <w:rPr>
          <w:rFonts w:eastAsia="仿宋_GB2312"/>
          <w:sz w:val="32"/>
          <w:szCs w:val="32"/>
        </w:rPr>
        <w:t>沼气技术人员成立沼气安全事故应急小组，负责组织、协调</w:t>
      </w:r>
      <w:r>
        <w:rPr>
          <w:rFonts w:hint="eastAsia" w:eastAsia="仿宋_GB2312"/>
          <w:sz w:val="32"/>
          <w:szCs w:val="32"/>
          <w:lang w:eastAsia="zh-CN"/>
        </w:rPr>
        <w:t>辖区</w:t>
      </w:r>
      <w:r>
        <w:rPr>
          <w:rFonts w:eastAsia="仿宋_GB2312"/>
          <w:sz w:val="32"/>
          <w:szCs w:val="32"/>
        </w:rPr>
        <w:t>沼气安全事故的应急</w:t>
      </w:r>
      <w:r>
        <w:rPr>
          <w:rFonts w:hint="eastAsia" w:eastAsia="仿宋_GB2312"/>
          <w:sz w:val="32"/>
          <w:szCs w:val="32"/>
          <w:lang w:eastAsia="zh-CN"/>
        </w:rPr>
        <w:t>处置</w:t>
      </w:r>
      <w:r>
        <w:rPr>
          <w:rFonts w:eastAsia="仿宋_GB2312"/>
          <w:sz w:val="32"/>
          <w:szCs w:val="32"/>
        </w:rPr>
        <w:t>工作。</w:t>
      </w:r>
    </w:p>
    <w:p>
      <w:pPr>
        <w:spacing w:line="600" w:lineRule="exact"/>
        <w:ind w:firstLine="643" w:firstLineChars="200"/>
        <w:rPr>
          <w:rFonts w:eastAsia="仿宋_GB2312"/>
          <w:b/>
          <w:sz w:val="32"/>
          <w:szCs w:val="32"/>
        </w:rPr>
      </w:pPr>
      <w:r>
        <w:rPr>
          <w:rFonts w:eastAsia="仿宋_GB2312"/>
          <w:b/>
          <w:sz w:val="32"/>
          <w:szCs w:val="32"/>
        </w:rPr>
        <w:t>（三）村级应急组织</w:t>
      </w:r>
    </w:p>
    <w:p>
      <w:pPr>
        <w:spacing w:line="600" w:lineRule="exact"/>
        <w:ind w:firstLine="640" w:firstLineChars="200"/>
        <w:rPr>
          <w:rFonts w:eastAsia="仿宋_GB2312"/>
          <w:sz w:val="32"/>
          <w:szCs w:val="32"/>
        </w:rPr>
      </w:pPr>
      <w:r>
        <w:rPr>
          <w:rFonts w:eastAsia="仿宋_GB2312"/>
          <w:sz w:val="32"/>
          <w:szCs w:val="32"/>
        </w:rPr>
        <w:t>村</w:t>
      </w:r>
      <w:r>
        <w:rPr>
          <w:rFonts w:hint="eastAsia" w:eastAsia="仿宋_GB2312"/>
          <w:sz w:val="32"/>
          <w:szCs w:val="32"/>
          <w:lang w:eastAsia="zh-CN"/>
        </w:rPr>
        <w:t>（居）</w:t>
      </w:r>
      <w:r>
        <w:rPr>
          <w:rFonts w:eastAsia="仿宋_GB2312"/>
          <w:sz w:val="32"/>
          <w:szCs w:val="32"/>
        </w:rPr>
        <w:t>两委会同当地村</w:t>
      </w:r>
      <w:r>
        <w:rPr>
          <w:rFonts w:hint="eastAsia" w:eastAsia="仿宋_GB2312"/>
          <w:sz w:val="32"/>
          <w:szCs w:val="32"/>
          <w:lang w:eastAsia="zh-CN"/>
        </w:rPr>
        <w:t>（居）</w:t>
      </w:r>
      <w:r>
        <w:rPr>
          <w:rFonts w:eastAsia="仿宋_GB2312"/>
          <w:sz w:val="32"/>
          <w:szCs w:val="32"/>
        </w:rPr>
        <w:t>沼气技术服务点或者当地有资质的技术人员成立沼气安全事故应急小组，负责组织、协调全村沼气安全事故的应急</w:t>
      </w:r>
      <w:r>
        <w:rPr>
          <w:rFonts w:hint="eastAsia" w:eastAsia="仿宋_GB2312"/>
          <w:sz w:val="32"/>
          <w:szCs w:val="32"/>
          <w:lang w:eastAsia="zh-CN"/>
        </w:rPr>
        <w:t>处置</w:t>
      </w:r>
      <w:r>
        <w:rPr>
          <w:rFonts w:eastAsia="仿宋_GB2312"/>
          <w:sz w:val="32"/>
          <w:szCs w:val="32"/>
        </w:rPr>
        <w:t>工作。</w:t>
      </w:r>
    </w:p>
    <w:p>
      <w:pPr>
        <w:spacing w:line="600" w:lineRule="exact"/>
        <w:ind w:firstLine="640" w:firstLineChars="200"/>
        <w:rPr>
          <w:rFonts w:hint="eastAsia" w:ascii="黑体" w:eastAsia="黑体"/>
          <w:sz w:val="32"/>
          <w:szCs w:val="32"/>
        </w:rPr>
      </w:pPr>
      <w:r>
        <w:rPr>
          <w:rFonts w:hint="eastAsia" w:ascii="黑体" w:eastAsia="黑体"/>
          <w:sz w:val="32"/>
          <w:szCs w:val="32"/>
        </w:rPr>
        <w:t>三、预防预警</w:t>
      </w:r>
    </w:p>
    <w:p>
      <w:pPr>
        <w:spacing w:line="600" w:lineRule="exact"/>
        <w:ind w:firstLine="643" w:firstLineChars="200"/>
        <w:rPr>
          <w:rFonts w:eastAsia="仿宋_GB2312"/>
          <w:b/>
          <w:sz w:val="32"/>
          <w:szCs w:val="32"/>
        </w:rPr>
      </w:pPr>
      <w:r>
        <w:rPr>
          <w:rFonts w:eastAsia="仿宋_GB2312"/>
          <w:b/>
          <w:sz w:val="32"/>
          <w:szCs w:val="32"/>
        </w:rPr>
        <w:t>（一）预防机制</w:t>
      </w:r>
    </w:p>
    <w:p>
      <w:pPr>
        <w:spacing w:line="600" w:lineRule="exact"/>
        <w:ind w:firstLine="640" w:firstLineChars="200"/>
        <w:rPr>
          <w:rFonts w:eastAsia="仿宋_GB2312"/>
          <w:sz w:val="32"/>
          <w:szCs w:val="32"/>
        </w:rPr>
      </w:pPr>
      <w:r>
        <w:rPr>
          <w:rFonts w:eastAsia="仿宋_GB2312"/>
          <w:sz w:val="32"/>
          <w:szCs w:val="32"/>
        </w:rPr>
        <w:t>1.建立政府领导指挥、用户应急预防、专业队伍救援、专家咨询指导，社会参与救援的事故预防控制机制。</w:t>
      </w:r>
    </w:p>
    <w:p>
      <w:pPr>
        <w:spacing w:line="600" w:lineRule="exact"/>
        <w:ind w:firstLine="640" w:firstLineChars="200"/>
        <w:rPr>
          <w:rFonts w:eastAsia="仿宋_GB2312"/>
          <w:sz w:val="32"/>
          <w:szCs w:val="32"/>
        </w:rPr>
      </w:pPr>
      <w:r>
        <w:rPr>
          <w:rFonts w:eastAsia="仿宋_GB2312"/>
          <w:sz w:val="32"/>
          <w:szCs w:val="32"/>
        </w:rPr>
        <w:t>2.充分利用110、119、120、122和农村能源部门应急电话（542</w:t>
      </w:r>
      <w:r>
        <w:rPr>
          <w:rFonts w:hint="eastAsia" w:eastAsia="仿宋_GB2312"/>
          <w:sz w:val="32"/>
          <w:szCs w:val="32"/>
        </w:rPr>
        <w:t>32426</w:t>
      </w:r>
      <w:r>
        <w:rPr>
          <w:rFonts w:eastAsia="仿宋_GB2312"/>
          <w:sz w:val="32"/>
          <w:szCs w:val="32"/>
        </w:rPr>
        <w:t>、54240814）及沼气后期服务网点服务电话，沼气技术人员电话等。建立覆盖面广、响应迅速、救援高效的事故应急联动机制。</w:t>
      </w:r>
    </w:p>
    <w:p>
      <w:pPr>
        <w:spacing w:line="600" w:lineRule="exact"/>
        <w:ind w:firstLine="640" w:firstLineChars="200"/>
        <w:rPr>
          <w:rFonts w:eastAsia="仿宋_GB2312"/>
          <w:sz w:val="32"/>
          <w:szCs w:val="32"/>
        </w:rPr>
      </w:pPr>
      <w:r>
        <w:rPr>
          <w:rFonts w:eastAsia="仿宋_GB2312"/>
          <w:sz w:val="32"/>
          <w:szCs w:val="32"/>
        </w:rPr>
        <w:t>3.建立事故隐患治理长效机制。一是利用广播、电视、板报、</w:t>
      </w:r>
      <w:r>
        <w:rPr>
          <w:rFonts w:hint="eastAsia" w:eastAsia="仿宋_GB2312"/>
          <w:sz w:val="32"/>
          <w:szCs w:val="32"/>
          <w:lang w:val="en-US" w:eastAsia="zh-CN"/>
        </w:rPr>
        <w:t>QQ工作群、微信工作群等传统与新媒体结合，以及</w:t>
      </w:r>
      <w:r>
        <w:rPr>
          <w:rFonts w:eastAsia="仿宋_GB2312"/>
          <w:sz w:val="32"/>
          <w:szCs w:val="32"/>
        </w:rPr>
        <w:t>科技赶场和发放安全挂图</w:t>
      </w:r>
      <w:r>
        <w:rPr>
          <w:rFonts w:hint="eastAsia" w:eastAsia="仿宋_GB2312"/>
          <w:sz w:val="32"/>
          <w:szCs w:val="32"/>
          <w:lang w:eastAsia="zh-CN"/>
        </w:rPr>
        <w:t>（</w:t>
      </w:r>
      <w:r>
        <w:rPr>
          <w:rFonts w:eastAsia="仿宋_GB2312"/>
          <w:sz w:val="32"/>
          <w:szCs w:val="32"/>
        </w:rPr>
        <w:t>手册</w:t>
      </w:r>
      <w:r>
        <w:rPr>
          <w:rFonts w:hint="eastAsia" w:eastAsia="仿宋_GB2312"/>
          <w:sz w:val="32"/>
          <w:szCs w:val="32"/>
          <w:lang w:eastAsia="zh-CN"/>
        </w:rPr>
        <w:t>）</w:t>
      </w:r>
      <w:r>
        <w:rPr>
          <w:rFonts w:eastAsia="仿宋_GB2312"/>
          <w:sz w:val="32"/>
          <w:szCs w:val="32"/>
        </w:rPr>
        <w:t>等形式广泛宣传，提高广大沼气用户的安全防范意识和应急处理能力。二是加快建立农村沼气服务体系建设，为沼气用户提供更</w:t>
      </w:r>
      <w:r>
        <w:rPr>
          <w:rFonts w:hint="eastAsia" w:eastAsia="仿宋_GB2312"/>
          <w:sz w:val="32"/>
          <w:szCs w:val="32"/>
          <w:lang w:eastAsia="zh-CN"/>
        </w:rPr>
        <w:t>加</w:t>
      </w:r>
      <w:r>
        <w:rPr>
          <w:rFonts w:eastAsia="仿宋_GB2312"/>
          <w:sz w:val="32"/>
          <w:szCs w:val="32"/>
        </w:rPr>
        <w:t>便捷的技术管理服务和更细致的安全</w:t>
      </w:r>
      <w:r>
        <w:rPr>
          <w:rFonts w:hint="eastAsia" w:eastAsia="仿宋_GB2312"/>
          <w:sz w:val="32"/>
          <w:szCs w:val="32"/>
          <w:lang w:eastAsia="zh-CN"/>
        </w:rPr>
        <w:t>防范措施</w:t>
      </w:r>
      <w:r>
        <w:rPr>
          <w:rFonts w:eastAsia="仿宋_GB2312"/>
          <w:sz w:val="32"/>
          <w:szCs w:val="32"/>
        </w:rPr>
        <w:t>。三是强化</w:t>
      </w:r>
      <w:r>
        <w:rPr>
          <w:rFonts w:hint="eastAsia" w:eastAsia="仿宋_GB2312"/>
          <w:sz w:val="32"/>
          <w:szCs w:val="32"/>
          <w:lang w:eastAsia="zh-CN"/>
        </w:rPr>
        <w:t>沼气</w:t>
      </w:r>
      <w:r>
        <w:rPr>
          <w:rFonts w:eastAsia="仿宋_GB2312"/>
          <w:sz w:val="32"/>
          <w:szCs w:val="32"/>
        </w:rPr>
        <w:t>安全</w:t>
      </w:r>
      <w:r>
        <w:rPr>
          <w:rFonts w:hint="eastAsia" w:eastAsia="仿宋_GB2312"/>
          <w:sz w:val="32"/>
          <w:szCs w:val="32"/>
          <w:lang w:eastAsia="zh-CN"/>
        </w:rPr>
        <w:t>隐患</w:t>
      </w:r>
      <w:r>
        <w:rPr>
          <w:rFonts w:eastAsia="仿宋_GB2312"/>
          <w:sz w:val="32"/>
          <w:szCs w:val="32"/>
        </w:rPr>
        <w:t>排查</w:t>
      </w:r>
      <w:r>
        <w:rPr>
          <w:rFonts w:hint="eastAsia" w:eastAsia="仿宋_GB2312"/>
          <w:sz w:val="32"/>
          <w:szCs w:val="32"/>
          <w:lang w:eastAsia="zh-CN"/>
        </w:rPr>
        <w:t>，及时整改</w:t>
      </w:r>
      <w:r>
        <w:rPr>
          <w:rFonts w:eastAsia="仿宋_GB2312"/>
          <w:sz w:val="32"/>
          <w:szCs w:val="32"/>
        </w:rPr>
        <w:t>和消除安全隐患。</w:t>
      </w:r>
    </w:p>
    <w:p>
      <w:pPr>
        <w:spacing w:line="600" w:lineRule="exact"/>
        <w:ind w:firstLine="643" w:firstLineChars="200"/>
        <w:rPr>
          <w:rFonts w:eastAsia="仿宋_GB2312"/>
          <w:b/>
          <w:sz w:val="32"/>
          <w:szCs w:val="32"/>
        </w:rPr>
      </w:pPr>
      <w:r>
        <w:rPr>
          <w:rFonts w:eastAsia="仿宋_GB2312"/>
          <w:b/>
          <w:sz w:val="32"/>
          <w:szCs w:val="32"/>
        </w:rPr>
        <w:t>（二）预警行动</w:t>
      </w:r>
    </w:p>
    <w:p>
      <w:pPr>
        <w:spacing w:line="600" w:lineRule="exact"/>
        <w:ind w:firstLine="640" w:firstLineChars="200"/>
        <w:rPr>
          <w:rFonts w:eastAsia="仿宋_GB2312"/>
          <w:sz w:val="32"/>
          <w:szCs w:val="32"/>
        </w:rPr>
      </w:pPr>
      <w:r>
        <w:rPr>
          <w:rFonts w:eastAsia="仿宋_GB2312"/>
          <w:sz w:val="32"/>
          <w:szCs w:val="32"/>
        </w:rPr>
        <w:t>乡镇人民政府</w:t>
      </w:r>
      <w:r>
        <w:rPr>
          <w:rFonts w:hint="eastAsia" w:eastAsia="仿宋_GB2312"/>
          <w:sz w:val="32"/>
          <w:szCs w:val="32"/>
          <w:lang w:eastAsia="zh-CN"/>
        </w:rPr>
        <w:t>、街道办事处</w:t>
      </w:r>
      <w:r>
        <w:rPr>
          <w:rFonts w:eastAsia="仿宋_GB2312"/>
          <w:sz w:val="32"/>
          <w:szCs w:val="32"/>
        </w:rPr>
        <w:t>、</w:t>
      </w:r>
      <w:r>
        <w:rPr>
          <w:rFonts w:hint="eastAsia" w:eastAsia="仿宋_GB2312"/>
          <w:sz w:val="32"/>
          <w:szCs w:val="32"/>
          <w:lang w:eastAsia="zh-CN"/>
        </w:rPr>
        <w:t>县农环站</w:t>
      </w:r>
      <w:r>
        <w:rPr>
          <w:rFonts w:eastAsia="仿宋_GB2312"/>
          <w:sz w:val="32"/>
          <w:szCs w:val="32"/>
        </w:rPr>
        <w:t>、沼气后期服务网点接到可能导致安全生产事故的信息后，应按有关规定及时报告，并采取相应预防措施，密切关注事态发展，做好应急准备和预警行动。</w:t>
      </w:r>
    </w:p>
    <w:p>
      <w:pPr>
        <w:spacing w:line="600" w:lineRule="exact"/>
        <w:ind w:firstLine="640" w:firstLineChars="200"/>
        <w:rPr>
          <w:rFonts w:hint="eastAsia" w:ascii="黑体" w:eastAsia="黑体"/>
          <w:sz w:val="32"/>
          <w:szCs w:val="32"/>
        </w:rPr>
      </w:pPr>
      <w:r>
        <w:rPr>
          <w:rFonts w:hint="eastAsia" w:ascii="黑体" w:eastAsia="黑体"/>
          <w:sz w:val="32"/>
          <w:szCs w:val="32"/>
        </w:rPr>
        <w:t>四、事故报告和应急响应</w:t>
      </w:r>
    </w:p>
    <w:p>
      <w:pPr>
        <w:spacing w:line="600" w:lineRule="exact"/>
        <w:ind w:firstLine="643" w:firstLineChars="200"/>
        <w:rPr>
          <w:rFonts w:eastAsia="仿宋_GB2312"/>
          <w:b/>
          <w:sz w:val="32"/>
          <w:szCs w:val="32"/>
        </w:rPr>
      </w:pPr>
      <w:r>
        <w:rPr>
          <w:rFonts w:eastAsia="仿宋_GB2312"/>
          <w:b/>
          <w:sz w:val="32"/>
          <w:szCs w:val="32"/>
        </w:rPr>
        <w:t>（一）事故报告与应急处置</w:t>
      </w:r>
    </w:p>
    <w:p>
      <w:pPr>
        <w:spacing w:line="600" w:lineRule="exact"/>
        <w:ind w:firstLine="640" w:firstLineChars="200"/>
        <w:rPr>
          <w:rFonts w:eastAsia="仿宋_GB2312"/>
          <w:sz w:val="32"/>
          <w:szCs w:val="32"/>
        </w:rPr>
      </w:pPr>
      <w:r>
        <w:rPr>
          <w:rFonts w:eastAsia="仿宋_GB2312"/>
          <w:sz w:val="32"/>
          <w:szCs w:val="32"/>
        </w:rPr>
        <w:t>1.事故发生</w:t>
      </w:r>
      <w:r>
        <w:rPr>
          <w:rFonts w:hint="eastAsia" w:eastAsia="仿宋_GB2312"/>
          <w:sz w:val="32"/>
          <w:szCs w:val="32"/>
        </w:rPr>
        <w:t>后，当地</w:t>
      </w:r>
      <w:r>
        <w:rPr>
          <w:rFonts w:eastAsia="仿宋_GB2312"/>
          <w:sz w:val="32"/>
          <w:szCs w:val="32"/>
        </w:rPr>
        <w:t>村</w:t>
      </w:r>
      <w:r>
        <w:rPr>
          <w:rFonts w:hint="eastAsia" w:eastAsia="仿宋_GB2312"/>
          <w:sz w:val="32"/>
          <w:szCs w:val="32"/>
          <w:lang w:eastAsia="zh-CN"/>
        </w:rPr>
        <w:t>（居）</w:t>
      </w:r>
      <w:r>
        <w:rPr>
          <w:rFonts w:eastAsia="仿宋_GB2312"/>
          <w:sz w:val="32"/>
          <w:szCs w:val="32"/>
        </w:rPr>
        <w:t>委、乡镇政府</w:t>
      </w:r>
      <w:r>
        <w:rPr>
          <w:rFonts w:hint="eastAsia" w:eastAsia="仿宋_GB2312"/>
          <w:sz w:val="32"/>
          <w:szCs w:val="32"/>
          <w:lang w:eastAsia="zh-CN"/>
        </w:rPr>
        <w:t>（或街道办事处）</w:t>
      </w:r>
      <w:r>
        <w:rPr>
          <w:rFonts w:eastAsia="仿宋_GB2312"/>
          <w:sz w:val="32"/>
          <w:szCs w:val="32"/>
        </w:rPr>
        <w:t>在第一时间组织力量科学施救。视情况拨打119、120、110、</w:t>
      </w:r>
      <w:r>
        <w:rPr>
          <w:rFonts w:hint="eastAsia" w:eastAsia="仿宋_GB2312"/>
          <w:sz w:val="32"/>
          <w:szCs w:val="32"/>
        </w:rPr>
        <w:t>5423242</w:t>
      </w:r>
      <w:r>
        <w:rPr>
          <w:rFonts w:hint="eastAsia" w:ascii="仿宋_GB2312" w:eastAsia="仿宋_GB2312"/>
          <w:sz w:val="32"/>
          <w:szCs w:val="32"/>
        </w:rPr>
        <w:t>6、</w:t>
      </w:r>
      <w:r>
        <w:rPr>
          <w:rFonts w:eastAsia="仿宋_GB2312"/>
          <w:sz w:val="32"/>
          <w:szCs w:val="32"/>
        </w:rPr>
        <w:t>54240814等紧急救援</w:t>
      </w:r>
      <w:r>
        <w:rPr>
          <w:rFonts w:hint="eastAsia" w:eastAsia="仿宋_GB2312"/>
          <w:sz w:val="32"/>
          <w:szCs w:val="32"/>
          <w:lang w:eastAsia="zh-CN"/>
        </w:rPr>
        <w:t>电话</w:t>
      </w:r>
      <w:r>
        <w:rPr>
          <w:rFonts w:eastAsia="仿宋_GB2312"/>
          <w:sz w:val="32"/>
          <w:szCs w:val="32"/>
        </w:rPr>
        <w:t>，并立即报告当地政府，同时报告县农业</w:t>
      </w:r>
      <w:r>
        <w:rPr>
          <w:rFonts w:hint="eastAsia" w:eastAsia="仿宋_GB2312"/>
          <w:sz w:val="32"/>
          <w:szCs w:val="32"/>
          <w:lang w:eastAsia="zh-CN"/>
        </w:rPr>
        <w:t>农村</w:t>
      </w:r>
      <w:r>
        <w:rPr>
          <w:rFonts w:eastAsia="仿宋_GB2312"/>
          <w:sz w:val="32"/>
          <w:szCs w:val="32"/>
        </w:rPr>
        <w:t>委员会、农</w:t>
      </w:r>
      <w:r>
        <w:rPr>
          <w:rFonts w:hint="eastAsia" w:eastAsia="仿宋_GB2312"/>
          <w:sz w:val="32"/>
          <w:szCs w:val="32"/>
          <w:lang w:eastAsia="zh-CN"/>
        </w:rPr>
        <w:t>环站</w:t>
      </w:r>
      <w:r>
        <w:rPr>
          <w:rFonts w:eastAsia="仿宋_GB2312"/>
          <w:sz w:val="32"/>
          <w:szCs w:val="32"/>
        </w:rPr>
        <w:t>；遇较大以上级别的事故，可视其情况紧急报告县</w:t>
      </w:r>
      <w:r>
        <w:rPr>
          <w:rFonts w:hint="eastAsia" w:eastAsia="仿宋_GB2312"/>
          <w:sz w:val="32"/>
          <w:szCs w:val="32"/>
          <w:lang w:eastAsia="zh-CN"/>
        </w:rPr>
        <w:t>人民</w:t>
      </w:r>
      <w:r>
        <w:rPr>
          <w:rFonts w:eastAsia="仿宋_GB2312"/>
          <w:sz w:val="32"/>
          <w:szCs w:val="32"/>
        </w:rPr>
        <w:t>政府，请求启动公共安全预案进行救助。事故发生地村</w:t>
      </w:r>
      <w:r>
        <w:rPr>
          <w:rFonts w:hint="eastAsia" w:eastAsia="仿宋_GB2312"/>
          <w:sz w:val="32"/>
          <w:szCs w:val="32"/>
          <w:lang w:eastAsia="zh-CN"/>
        </w:rPr>
        <w:t>（居）</w:t>
      </w:r>
      <w:r>
        <w:rPr>
          <w:rFonts w:eastAsia="仿宋_GB2312"/>
          <w:sz w:val="32"/>
          <w:szCs w:val="32"/>
        </w:rPr>
        <w:t>委、乡镇</w:t>
      </w:r>
      <w:r>
        <w:rPr>
          <w:rFonts w:hint="eastAsia" w:eastAsia="仿宋_GB2312"/>
          <w:sz w:val="32"/>
          <w:szCs w:val="32"/>
          <w:lang w:eastAsia="zh-CN"/>
        </w:rPr>
        <w:t>（街道）</w:t>
      </w:r>
      <w:r>
        <w:rPr>
          <w:rFonts w:eastAsia="仿宋_GB2312"/>
          <w:sz w:val="32"/>
          <w:szCs w:val="32"/>
        </w:rPr>
        <w:t>要妥善处置安全事故，防止事故扩大。</w:t>
      </w:r>
    </w:p>
    <w:p>
      <w:pPr>
        <w:spacing w:line="600" w:lineRule="exact"/>
        <w:ind w:firstLine="640" w:firstLineChars="200"/>
        <w:rPr>
          <w:rFonts w:eastAsia="仿宋_GB2312"/>
          <w:sz w:val="32"/>
          <w:szCs w:val="32"/>
        </w:rPr>
      </w:pPr>
      <w:r>
        <w:rPr>
          <w:rFonts w:eastAsia="仿宋_GB2312"/>
          <w:color w:val="auto"/>
          <w:sz w:val="32"/>
          <w:szCs w:val="32"/>
        </w:rPr>
        <w:t>2.县农业</w:t>
      </w:r>
      <w:r>
        <w:rPr>
          <w:rFonts w:hint="eastAsia" w:eastAsia="仿宋_GB2312"/>
          <w:color w:val="auto"/>
          <w:sz w:val="32"/>
          <w:szCs w:val="32"/>
          <w:lang w:eastAsia="zh-CN"/>
        </w:rPr>
        <w:t>农村</w:t>
      </w:r>
      <w:r>
        <w:rPr>
          <w:rFonts w:eastAsia="仿宋_GB2312"/>
          <w:color w:val="auto"/>
          <w:sz w:val="32"/>
          <w:szCs w:val="32"/>
        </w:rPr>
        <w:t>委员会、</w:t>
      </w:r>
      <w:r>
        <w:rPr>
          <w:rFonts w:hint="eastAsia" w:eastAsia="仿宋_GB2312"/>
          <w:color w:val="auto"/>
          <w:sz w:val="32"/>
          <w:szCs w:val="32"/>
          <w:lang w:eastAsia="zh-CN"/>
        </w:rPr>
        <w:t>县农环站</w:t>
      </w:r>
      <w:r>
        <w:rPr>
          <w:rFonts w:eastAsia="仿宋_GB2312"/>
          <w:color w:val="auto"/>
          <w:sz w:val="32"/>
          <w:szCs w:val="32"/>
        </w:rPr>
        <w:t>在接到事故报告后，及时奔赴现场参与救援，协助妥善处置相关事宜，并在1小时内报告县政府和</w:t>
      </w:r>
      <w:r>
        <w:rPr>
          <w:rFonts w:hint="eastAsia" w:eastAsia="仿宋_GB2312"/>
          <w:color w:val="auto"/>
          <w:sz w:val="32"/>
          <w:szCs w:val="32"/>
          <w:lang w:eastAsia="zh-CN"/>
        </w:rPr>
        <w:t>县应急</w:t>
      </w:r>
      <w:r>
        <w:rPr>
          <w:rFonts w:eastAsia="仿宋_GB2312"/>
          <w:color w:val="auto"/>
          <w:sz w:val="32"/>
          <w:szCs w:val="32"/>
        </w:rPr>
        <w:t>管理部门以及</w:t>
      </w:r>
      <w:r>
        <w:rPr>
          <w:rFonts w:hint="eastAsia" w:eastAsia="仿宋_GB2312"/>
          <w:color w:val="auto"/>
          <w:sz w:val="32"/>
          <w:szCs w:val="32"/>
          <w:lang w:eastAsia="zh-CN"/>
        </w:rPr>
        <w:t>市</w:t>
      </w:r>
      <w:r>
        <w:rPr>
          <w:rFonts w:eastAsia="仿宋_GB2312"/>
          <w:color w:val="auto"/>
          <w:sz w:val="32"/>
          <w:szCs w:val="32"/>
        </w:rPr>
        <w:t>农业</w:t>
      </w:r>
      <w:r>
        <w:rPr>
          <w:rFonts w:hint="eastAsia" w:eastAsia="仿宋_GB2312"/>
          <w:color w:val="auto"/>
          <w:sz w:val="32"/>
          <w:szCs w:val="32"/>
          <w:lang w:eastAsia="zh-CN"/>
        </w:rPr>
        <w:t>农村委</w:t>
      </w:r>
      <w:r>
        <w:rPr>
          <w:rFonts w:eastAsia="仿宋_GB2312"/>
          <w:color w:val="auto"/>
          <w:sz w:val="32"/>
          <w:szCs w:val="32"/>
        </w:rPr>
        <w:t>；遇较大以上级别的事故，可视其情况紧急报告县政府，请求启动公共安全预案进行救援。事故发生后24小时内，县农业</w:t>
      </w:r>
      <w:r>
        <w:rPr>
          <w:rFonts w:hint="eastAsia" w:eastAsia="仿宋_GB2312"/>
          <w:color w:val="auto"/>
          <w:sz w:val="32"/>
          <w:szCs w:val="32"/>
          <w:lang w:eastAsia="zh-CN"/>
        </w:rPr>
        <w:t>农村</w:t>
      </w:r>
      <w:r>
        <w:rPr>
          <w:rFonts w:eastAsia="仿宋_GB2312"/>
          <w:color w:val="auto"/>
          <w:sz w:val="32"/>
          <w:szCs w:val="32"/>
        </w:rPr>
        <w:t>委员会向市农业</w:t>
      </w:r>
      <w:r>
        <w:rPr>
          <w:rFonts w:hint="eastAsia" w:eastAsia="仿宋_GB2312"/>
          <w:color w:val="auto"/>
          <w:sz w:val="32"/>
          <w:szCs w:val="32"/>
          <w:lang w:eastAsia="zh-CN"/>
        </w:rPr>
        <w:t>农村</w:t>
      </w:r>
      <w:r>
        <w:rPr>
          <w:rFonts w:eastAsia="仿宋_GB2312"/>
          <w:color w:val="auto"/>
          <w:sz w:val="32"/>
          <w:szCs w:val="32"/>
        </w:rPr>
        <w:t>委员会书面报告有关事故发生原因、过程、结果、救援措施和效</w:t>
      </w:r>
      <w:r>
        <w:rPr>
          <w:rFonts w:eastAsia="仿宋_GB2312"/>
          <w:sz w:val="32"/>
          <w:szCs w:val="32"/>
        </w:rPr>
        <w:t>果以及公安部门认定的事故性质等情况。事故救援及相关事宜处理完毕后，县农业</w:t>
      </w:r>
      <w:r>
        <w:rPr>
          <w:rFonts w:hint="eastAsia" w:eastAsia="仿宋_GB2312"/>
          <w:sz w:val="32"/>
          <w:szCs w:val="32"/>
          <w:lang w:eastAsia="zh-CN"/>
        </w:rPr>
        <w:t>农村</w:t>
      </w:r>
      <w:r>
        <w:rPr>
          <w:rFonts w:eastAsia="仿宋_GB2312"/>
          <w:sz w:val="32"/>
          <w:szCs w:val="32"/>
        </w:rPr>
        <w:t>委员会及时向市农业</w:t>
      </w:r>
      <w:r>
        <w:rPr>
          <w:rFonts w:hint="eastAsia" w:eastAsia="仿宋_GB2312"/>
          <w:sz w:val="32"/>
          <w:szCs w:val="32"/>
          <w:lang w:eastAsia="zh-CN"/>
        </w:rPr>
        <w:t>农村</w:t>
      </w:r>
      <w:r>
        <w:rPr>
          <w:rFonts w:eastAsia="仿宋_GB2312"/>
          <w:sz w:val="32"/>
          <w:szCs w:val="32"/>
        </w:rPr>
        <w:t>委员会书面报告有关情况。</w:t>
      </w:r>
    </w:p>
    <w:p>
      <w:pPr>
        <w:spacing w:line="600" w:lineRule="exact"/>
        <w:ind w:firstLine="643" w:firstLineChars="200"/>
        <w:rPr>
          <w:rFonts w:eastAsia="仿宋_GB2312"/>
          <w:b/>
          <w:sz w:val="32"/>
          <w:szCs w:val="32"/>
        </w:rPr>
      </w:pPr>
      <w:r>
        <w:rPr>
          <w:rFonts w:eastAsia="仿宋_GB2312"/>
          <w:b/>
          <w:sz w:val="32"/>
          <w:szCs w:val="32"/>
        </w:rPr>
        <w:t>（二）应急响应</w:t>
      </w:r>
    </w:p>
    <w:p>
      <w:pPr>
        <w:spacing w:line="600" w:lineRule="exact"/>
        <w:ind w:firstLine="640" w:firstLineChars="200"/>
        <w:rPr>
          <w:rFonts w:hint="eastAsia" w:eastAsia="仿宋_GB2312"/>
          <w:sz w:val="32"/>
          <w:szCs w:val="32"/>
        </w:rPr>
      </w:pPr>
      <w:r>
        <w:rPr>
          <w:rFonts w:eastAsia="仿宋_GB2312"/>
          <w:sz w:val="32"/>
          <w:szCs w:val="32"/>
        </w:rPr>
        <w:t>1. 造成死亡，或危及人员生命安全的农村户用沼气安全事故，乡镇启动应急预案。</w:t>
      </w:r>
    </w:p>
    <w:p>
      <w:pPr>
        <w:spacing w:line="600" w:lineRule="exact"/>
        <w:ind w:firstLine="640" w:firstLineChars="200"/>
        <w:rPr>
          <w:rFonts w:hint="eastAsia" w:eastAsia="仿宋_GB2312"/>
          <w:sz w:val="32"/>
          <w:szCs w:val="32"/>
        </w:rPr>
      </w:pPr>
      <w:r>
        <w:rPr>
          <w:rFonts w:eastAsia="仿宋_GB2312"/>
          <w:sz w:val="32"/>
          <w:szCs w:val="32"/>
        </w:rPr>
        <w:t>2. 造成2人及以下死亡，或</w:t>
      </w:r>
      <w:r>
        <w:rPr>
          <w:rFonts w:hint="eastAsia" w:eastAsia="仿宋_GB2312"/>
          <w:sz w:val="32"/>
          <w:szCs w:val="32"/>
          <w:lang w:eastAsia="zh-CN"/>
        </w:rPr>
        <w:t>危及</w:t>
      </w:r>
      <w:r>
        <w:rPr>
          <w:rFonts w:eastAsia="仿宋_GB2312"/>
          <w:sz w:val="32"/>
          <w:szCs w:val="32"/>
        </w:rPr>
        <w:t>2人以下生命安全的农村户用沼气安全事故，县农业</w:t>
      </w:r>
      <w:r>
        <w:rPr>
          <w:rFonts w:hint="eastAsia" w:eastAsia="仿宋_GB2312"/>
          <w:sz w:val="32"/>
          <w:szCs w:val="32"/>
          <w:lang w:eastAsia="zh-CN"/>
        </w:rPr>
        <w:t>农村</w:t>
      </w:r>
      <w:r>
        <w:rPr>
          <w:rFonts w:eastAsia="仿宋_GB2312"/>
          <w:sz w:val="32"/>
          <w:szCs w:val="32"/>
        </w:rPr>
        <w:t>委员会启动应急预案。</w:t>
      </w:r>
    </w:p>
    <w:p>
      <w:pPr>
        <w:spacing w:line="600" w:lineRule="exact"/>
        <w:ind w:firstLine="640" w:firstLineChars="200"/>
        <w:rPr>
          <w:rFonts w:hint="eastAsia" w:eastAsia="仿宋_GB2312"/>
          <w:sz w:val="32"/>
          <w:szCs w:val="32"/>
        </w:rPr>
      </w:pPr>
      <w:r>
        <w:rPr>
          <w:rFonts w:eastAsia="仿宋_GB2312"/>
          <w:sz w:val="32"/>
          <w:szCs w:val="32"/>
        </w:rPr>
        <w:t>3. 造成3-4人死亡，或</w:t>
      </w:r>
      <w:r>
        <w:rPr>
          <w:rFonts w:hint="eastAsia" w:eastAsia="仿宋_GB2312"/>
          <w:sz w:val="32"/>
          <w:szCs w:val="32"/>
          <w:lang w:eastAsia="zh-CN"/>
        </w:rPr>
        <w:t>危及</w:t>
      </w:r>
      <w:r>
        <w:rPr>
          <w:rFonts w:eastAsia="仿宋_GB2312"/>
          <w:sz w:val="32"/>
          <w:szCs w:val="32"/>
        </w:rPr>
        <w:t>3人以上、5人以下生命安全的农村户用沼气安全事故；</w:t>
      </w:r>
      <w:r>
        <w:rPr>
          <w:rFonts w:hint="eastAsia" w:eastAsia="仿宋_GB2312"/>
          <w:sz w:val="32"/>
          <w:szCs w:val="32"/>
          <w:lang w:eastAsia="zh-CN"/>
        </w:rPr>
        <w:t>县人民政府</w:t>
      </w:r>
      <w:r>
        <w:rPr>
          <w:rFonts w:eastAsia="仿宋_GB2312"/>
          <w:sz w:val="32"/>
          <w:szCs w:val="32"/>
        </w:rPr>
        <w:t>启动应急预案。</w:t>
      </w:r>
    </w:p>
    <w:p>
      <w:pPr>
        <w:spacing w:line="600" w:lineRule="exact"/>
        <w:ind w:firstLine="640" w:firstLineChars="200"/>
        <w:rPr>
          <w:rFonts w:hint="eastAsia" w:eastAsia="仿宋_GB2312"/>
          <w:sz w:val="32"/>
          <w:szCs w:val="32"/>
        </w:rPr>
      </w:pPr>
      <w:r>
        <w:rPr>
          <w:rFonts w:eastAsia="仿宋_GB2312"/>
          <w:sz w:val="32"/>
          <w:szCs w:val="32"/>
        </w:rPr>
        <w:t xml:space="preserve"> 4. 造成5人及以上死亡（含失踪），或事故</w:t>
      </w:r>
      <w:r>
        <w:rPr>
          <w:rFonts w:hint="eastAsia" w:eastAsia="仿宋_GB2312"/>
          <w:sz w:val="32"/>
          <w:szCs w:val="32"/>
          <w:lang w:eastAsia="zh-CN"/>
        </w:rPr>
        <w:t>危及</w:t>
      </w:r>
      <w:r>
        <w:rPr>
          <w:rFonts w:eastAsia="仿宋_GB2312"/>
          <w:sz w:val="32"/>
          <w:szCs w:val="32"/>
        </w:rPr>
        <w:t>5人以上生命安全的农村户用沼气安全事故，上报重庆市农业</w:t>
      </w:r>
      <w:r>
        <w:rPr>
          <w:rFonts w:hint="eastAsia" w:eastAsia="仿宋_GB2312"/>
          <w:sz w:val="32"/>
          <w:szCs w:val="32"/>
          <w:lang w:eastAsia="zh-CN"/>
        </w:rPr>
        <w:t>农村</w:t>
      </w:r>
      <w:r>
        <w:rPr>
          <w:rFonts w:eastAsia="仿宋_GB2312"/>
          <w:sz w:val="32"/>
          <w:szCs w:val="32"/>
        </w:rPr>
        <w:t>委员会启动市级应急预案</w:t>
      </w:r>
    </w:p>
    <w:p>
      <w:pPr>
        <w:spacing w:line="600" w:lineRule="exact"/>
        <w:ind w:firstLine="643" w:firstLineChars="200"/>
        <w:rPr>
          <w:rFonts w:eastAsia="仿宋_GB2312"/>
          <w:b/>
          <w:sz w:val="32"/>
          <w:szCs w:val="32"/>
        </w:rPr>
      </w:pPr>
      <w:r>
        <w:rPr>
          <w:rFonts w:eastAsia="仿宋_GB2312"/>
          <w:b/>
          <w:sz w:val="32"/>
          <w:szCs w:val="32"/>
        </w:rPr>
        <w:t>（三）现场评估</w:t>
      </w:r>
    </w:p>
    <w:p>
      <w:pPr>
        <w:spacing w:line="600" w:lineRule="exact"/>
        <w:ind w:firstLine="640" w:firstLineChars="200"/>
        <w:rPr>
          <w:rFonts w:eastAsia="仿宋_GB2312"/>
          <w:sz w:val="32"/>
          <w:szCs w:val="32"/>
        </w:rPr>
      </w:pPr>
      <w:r>
        <w:rPr>
          <w:rFonts w:eastAsia="仿宋_GB2312"/>
          <w:sz w:val="32"/>
          <w:szCs w:val="32"/>
        </w:rPr>
        <w:t>根据需要，现场应急救援小组对事故进行评估，查找事故原因，评估事故发展趋势，预测事故后果，为制定现场抢救方案和事故调查提出参考。</w:t>
      </w:r>
    </w:p>
    <w:p>
      <w:pPr>
        <w:spacing w:line="600" w:lineRule="exact"/>
        <w:ind w:firstLine="640" w:firstLineChars="200"/>
        <w:rPr>
          <w:rFonts w:hint="eastAsia" w:ascii="黑体" w:eastAsia="黑体"/>
          <w:sz w:val="32"/>
          <w:szCs w:val="32"/>
        </w:rPr>
      </w:pPr>
      <w:r>
        <w:rPr>
          <w:rFonts w:hint="eastAsia" w:ascii="黑体" w:eastAsia="黑体"/>
          <w:sz w:val="32"/>
          <w:szCs w:val="32"/>
        </w:rPr>
        <w:t>五、后期处置</w:t>
      </w:r>
      <w:bookmarkStart w:id="0" w:name="_GoBack"/>
      <w:bookmarkEnd w:id="0"/>
    </w:p>
    <w:p>
      <w:pPr>
        <w:spacing w:line="600" w:lineRule="exact"/>
        <w:ind w:firstLine="643" w:firstLineChars="200"/>
        <w:rPr>
          <w:rFonts w:eastAsia="仿宋_GB2312"/>
          <w:b/>
          <w:sz w:val="32"/>
          <w:szCs w:val="32"/>
        </w:rPr>
      </w:pPr>
      <w:r>
        <w:rPr>
          <w:rFonts w:eastAsia="仿宋_GB2312"/>
          <w:b/>
          <w:sz w:val="32"/>
          <w:szCs w:val="32"/>
        </w:rPr>
        <w:t>（一）善后处置</w:t>
      </w:r>
    </w:p>
    <w:p>
      <w:pPr>
        <w:spacing w:line="600" w:lineRule="exact"/>
        <w:ind w:firstLine="640" w:firstLineChars="200"/>
        <w:rPr>
          <w:rFonts w:eastAsia="仿宋_GB2312"/>
          <w:sz w:val="32"/>
          <w:szCs w:val="32"/>
        </w:rPr>
      </w:pPr>
      <w:r>
        <w:rPr>
          <w:rFonts w:eastAsia="仿宋_GB2312"/>
          <w:sz w:val="32"/>
          <w:szCs w:val="32"/>
        </w:rPr>
        <w:t>按照县政府的安排部署，协助配合有关部门开展善后处置工作，尽快消除事故影响，确保稳定。协助配合保险机构及时开展应急救援人员保险受理和受灾人员保险理赔工作。</w:t>
      </w:r>
    </w:p>
    <w:p>
      <w:pPr>
        <w:spacing w:line="600" w:lineRule="exact"/>
        <w:ind w:firstLine="643" w:firstLineChars="200"/>
        <w:rPr>
          <w:rFonts w:eastAsia="仿宋_GB2312"/>
          <w:b/>
          <w:sz w:val="32"/>
          <w:szCs w:val="32"/>
        </w:rPr>
      </w:pPr>
      <w:r>
        <w:rPr>
          <w:rFonts w:eastAsia="仿宋_GB2312"/>
          <w:b/>
          <w:sz w:val="32"/>
          <w:szCs w:val="32"/>
        </w:rPr>
        <w:t>（二）总结</w:t>
      </w:r>
    </w:p>
    <w:p>
      <w:pPr>
        <w:spacing w:line="600" w:lineRule="exact"/>
        <w:ind w:firstLine="640" w:firstLineChars="200"/>
        <w:rPr>
          <w:rFonts w:eastAsia="仿宋_GB2312"/>
          <w:sz w:val="32"/>
          <w:szCs w:val="32"/>
        </w:rPr>
      </w:pPr>
      <w:r>
        <w:rPr>
          <w:rFonts w:eastAsia="仿宋_GB2312"/>
          <w:sz w:val="32"/>
          <w:szCs w:val="32"/>
        </w:rPr>
        <w:t>应急救援工作结束后，现场应急小组对事故抢险救援工作进行全面总结，并按有关规定上报。总结的主要内容包括：事故的基本情况、接报和抢险过程。应急预案执行情况、采取的主要措施、善后处理结果、经验教训和改进措施等。</w:t>
      </w:r>
    </w:p>
    <w:p>
      <w:pPr>
        <w:spacing w:line="600" w:lineRule="exact"/>
        <w:ind w:firstLine="640" w:firstLineChars="200"/>
        <w:rPr>
          <w:rFonts w:hint="eastAsia" w:ascii="黑体" w:eastAsia="黑体"/>
          <w:sz w:val="32"/>
          <w:szCs w:val="32"/>
        </w:rPr>
      </w:pPr>
      <w:r>
        <w:rPr>
          <w:rFonts w:hint="eastAsia" w:ascii="黑体" w:eastAsia="黑体"/>
          <w:sz w:val="32"/>
          <w:szCs w:val="32"/>
        </w:rPr>
        <w:t>六、应急保障</w:t>
      </w:r>
    </w:p>
    <w:p>
      <w:pPr>
        <w:spacing w:line="600" w:lineRule="exact"/>
        <w:ind w:firstLine="643" w:firstLineChars="200"/>
        <w:rPr>
          <w:rFonts w:eastAsia="仿宋_GB2312"/>
          <w:b/>
          <w:sz w:val="32"/>
          <w:szCs w:val="32"/>
        </w:rPr>
      </w:pPr>
      <w:r>
        <w:rPr>
          <w:rFonts w:eastAsia="仿宋_GB2312"/>
          <w:b/>
          <w:sz w:val="32"/>
          <w:szCs w:val="32"/>
        </w:rPr>
        <w:t>（一）体系预案保障</w:t>
      </w:r>
    </w:p>
    <w:p>
      <w:pPr>
        <w:spacing w:line="600" w:lineRule="exact"/>
        <w:ind w:firstLine="640" w:firstLineChars="200"/>
        <w:rPr>
          <w:rFonts w:eastAsia="仿宋_GB2312"/>
          <w:sz w:val="32"/>
          <w:szCs w:val="32"/>
        </w:rPr>
      </w:pPr>
      <w:r>
        <w:rPr>
          <w:rFonts w:eastAsia="仿宋_GB2312"/>
          <w:sz w:val="32"/>
          <w:szCs w:val="32"/>
        </w:rPr>
        <w:t>1.救援预案保障。建立事故应急救援体系，完善县、乡镇、村三级应急救援组织，健全事故应急救援机制。</w:t>
      </w:r>
    </w:p>
    <w:p>
      <w:pPr>
        <w:spacing w:line="600" w:lineRule="exact"/>
        <w:ind w:firstLine="640" w:firstLineChars="200"/>
        <w:rPr>
          <w:rFonts w:eastAsia="仿宋_GB2312"/>
          <w:sz w:val="32"/>
          <w:szCs w:val="32"/>
        </w:rPr>
      </w:pPr>
      <w:r>
        <w:rPr>
          <w:rFonts w:eastAsia="仿宋_GB2312"/>
          <w:sz w:val="32"/>
          <w:szCs w:val="32"/>
        </w:rPr>
        <w:t>2.预案体系保障。各乡镇人民政府要结合实际情况，制定相应的应急预案，并适时修订和完善，形成县、乡镇、村三级事故应急预案体系。</w:t>
      </w:r>
    </w:p>
    <w:p>
      <w:pPr>
        <w:spacing w:line="600" w:lineRule="exact"/>
        <w:ind w:firstLine="643" w:firstLineChars="200"/>
        <w:rPr>
          <w:rFonts w:eastAsia="仿宋_GB2312"/>
          <w:b/>
          <w:sz w:val="32"/>
          <w:szCs w:val="32"/>
        </w:rPr>
      </w:pPr>
      <w:r>
        <w:rPr>
          <w:rFonts w:eastAsia="仿宋_GB2312"/>
          <w:b/>
          <w:sz w:val="32"/>
          <w:szCs w:val="32"/>
        </w:rPr>
        <w:t>（二）技术装备和救援队伍保障</w:t>
      </w:r>
    </w:p>
    <w:p>
      <w:pPr>
        <w:spacing w:line="600" w:lineRule="exact"/>
        <w:ind w:firstLine="640" w:firstLineChars="200"/>
        <w:rPr>
          <w:rFonts w:eastAsia="仿宋_GB2312"/>
          <w:sz w:val="32"/>
          <w:szCs w:val="32"/>
        </w:rPr>
      </w:pPr>
      <w:r>
        <w:rPr>
          <w:rFonts w:eastAsia="仿宋_GB2312"/>
          <w:sz w:val="32"/>
          <w:szCs w:val="32"/>
        </w:rPr>
        <w:t>1.技术装备保障。各乡镇人民政府、</w:t>
      </w:r>
      <w:r>
        <w:rPr>
          <w:rFonts w:hint="eastAsia" w:eastAsia="仿宋_GB2312"/>
          <w:sz w:val="32"/>
          <w:szCs w:val="32"/>
          <w:lang w:eastAsia="zh-CN"/>
        </w:rPr>
        <w:t>街道办事处以及县</w:t>
      </w:r>
      <w:r>
        <w:rPr>
          <w:rFonts w:eastAsia="仿宋_GB2312"/>
          <w:sz w:val="32"/>
          <w:szCs w:val="32"/>
        </w:rPr>
        <w:t>农业</w:t>
      </w:r>
      <w:r>
        <w:rPr>
          <w:rFonts w:hint="eastAsia" w:eastAsia="仿宋_GB2312"/>
          <w:sz w:val="32"/>
          <w:szCs w:val="32"/>
          <w:lang w:eastAsia="zh-CN"/>
        </w:rPr>
        <w:t>农村</w:t>
      </w:r>
      <w:r>
        <w:rPr>
          <w:rFonts w:eastAsia="仿宋_GB2312"/>
          <w:sz w:val="32"/>
          <w:szCs w:val="32"/>
        </w:rPr>
        <w:t>部门必须加强应急救援专家队伍建设，为应急救援提供技术支持和保障。各级应根据沼气事故的特点，统筹安排配备必要的应急救援特种设备。</w:t>
      </w:r>
    </w:p>
    <w:p>
      <w:pPr>
        <w:spacing w:line="600" w:lineRule="exact"/>
        <w:ind w:firstLine="640" w:firstLineChars="200"/>
        <w:rPr>
          <w:rFonts w:eastAsia="仿宋_GB2312"/>
          <w:sz w:val="32"/>
          <w:szCs w:val="32"/>
        </w:rPr>
      </w:pPr>
      <w:r>
        <w:rPr>
          <w:rFonts w:eastAsia="仿宋_GB2312"/>
          <w:sz w:val="32"/>
          <w:szCs w:val="32"/>
        </w:rPr>
        <w:t>2.救援队伍保障。加强沼气生产工培训和后期管理人员的配置，充实应急救援队伍，适应应急救援工作的需要，严格执行应急救援人员进出事故现场的有关规定，做好安全防护措施。</w:t>
      </w:r>
    </w:p>
    <w:p>
      <w:pPr>
        <w:spacing w:line="600" w:lineRule="exact"/>
        <w:ind w:firstLine="643" w:firstLineChars="200"/>
        <w:rPr>
          <w:rFonts w:eastAsia="仿宋_GB2312"/>
          <w:sz w:val="32"/>
          <w:szCs w:val="32"/>
        </w:rPr>
      </w:pPr>
      <w:r>
        <w:rPr>
          <w:rFonts w:eastAsia="仿宋_GB2312"/>
          <w:b/>
          <w:sz w:val="32"/>
          <w:szCs w:val="32"/>
        </w:rPr>
        <w:t>（三） 医疗救援保障。</w:t>
      </w:r>
      <w:r>
        <w:rPr>
          <w:rFonts w:eastAsia="仿宋_GB2312"/>
          <w:sz w:val="32"/>
          <w:szCs w:val="32"/>
        </w:rPr>
        <w:t>根据沼气安全事故主要是池内沼气窒息、中毒造成的人身伤亡事故的特点，做好医疗卫生应急救援准备和现场处置工作。</w:t>
      </w:r>
    </w:p>
    <w:p>
      <w:pPr>
        <w:spacing w:line="600" w:lineRule="exact"/>
        <w:ind w:firstLine="643" w:firstLineChars="200"/>
        <w:rPr>
          <w:rFonts w:eastAsia="仿宋_GB2312"/>
          <w:b/>
          <w:sz w:val="32"/>
          <w:szCs w:val="32"/>
        </w:rPr>
      </w:pPr>
      <w:r>
        <w:rPr>
          <w:rFonts w:eastAsia="仿宋_GB2312"/>
          <w:b/>
          <w:sz w:val="32"/>
          <w:szCs w:val="32"/>
        </w:rPr>
        <w:t>（四） 宣传、培训和演练。</w:t>
      </w:r>
      <w:r>
        <w:rPr>
          <w:rFonts w:eastAsia="仿宋_GB2312"/>
          <w:sz w:val="32"/>
          <w:szCs w:val="32"/>
        </w:rPr>
        <w:t>各乡镇人民政府</w:t>
      </w:r>
      <w:r>
        <w:rPr>
          <w:rFonts w:hint="eastAsia" w:eastAsia="仿宋_GB2312"/>
          <w:sz w:val="32"/>
          <w:szCs w:val="32"/>
          <w:lang w:eastAsia="zh-CN"/>
        </w:rPr>
        <w:t>、街道办事处以及县农环站</w:t>
      </w:r>
      <w:r>
        <w:rPr>
          <w:rFonts w:eastAsia="仿宋_GB2312"/>
          <w:sz w:val="32"/>
          <w:szCs w:val="32"/>
        </w:rPr>
        <w:t>要组织应急法律法规和预防避险、避灾减灾、自救互救常识的宣传工作，组织应急演练和专业人员培训。</w:t>
      </w:r>
    </w:p>
    <w:p>
      <w:pPr>
        <w:spacing w:line="600" w:lineRule="exact"/>
        <w:ind w:firstLine="640" w:firstLineChars="200"/>
        <w:rPr>
          <w:rFonts w:hint="eastAsia" w:ascii="黑体" w:eastAsia="黑体"/>
          <w:sz w:val="32"/>
          <w:szCs w:val="32"/>
        </w:rPr>
      </w:pPr>
      <w:r>
        <w:rPr>
          <w:rFonts w:hint="eastAsia" w:ascii="黑体" w:eastAsia="黑体"/>
          <w:sz w:val="32"/>
          <w:szCs w:val="32"/>
        </w:rPr>
        <w:t>七、附则</w:t>
      </w:r>
    </w:p>
    <w:p>
      <w:pPr>
        <w:spacing w:line="600" w:lineRule="exact"/>
        <w:ind w:firstLine="643" w:firstLineChars="200"/>
        <w:rPr>
          <w:rFonts w:eastAsia="仿宋_GB2312"/>
          <w:b/>
          <w:sz w:val="32"/>
          <w:szCs w:val="32"/>
        </w:rPr>
      </w:pPr>
      <w:r>
        <w:rPr>
          <w:rFonts w:eastAsia="仿宋_GB2312"/>
          <w:b/>
          <w:sz w:val="32"/>
          <w:szCs w:val="32"/>
        </w:rPr>
        <w:t>（一） 奖励与责任追究。</w:t>
      </w:r>
    </w:p>
    <w:p>
      <w:pPr>
        <w:spacing w:line="600" w:lineRule="exact"/>
        <w:ind w:firstLine="640" w:firstLineChars="200"/>
        <w:rPr>
          <w:rFonts w:eastAsia="仿宋_GB2312"/>
          <w:sz w:val="32"/>
          <w:szCs w:val="32"/>
        </w:rPr>
      </w:pPr>
      <w:r>
        <w:rPr>
          <w:rFonts w:eastAsia="仿宋_GB2312"/>
          <w:sz w:val="32"/>
          <w:szCs w:val="32"/>
        </w:rPr>
        <w:t>1.奖励。在事故应急救援工作中有下列表现之一的单位和个人，应根据有关规定给予奖励。</w:t>
      </w:r>
    </w:p>
    <w:p>
      <w:pPr>
        <w:spacing w:line="600" w:lineRule="exact"/>
        <w:ind w:firstLine="640" w:firstLineChars="200"/>
        <w:rPr>
          <w:rFonts w:eastAsia="仿宋_GB2312"/>
          <w:sz w:val="32"/>
          <w:szCs w:val="32"/>
        </w:rPr>
      </w:pPr>
      <w:r>
        <w:rPr>
          <w:rFonts w:eastAsia="仿宋_GB2312"/>
          <w:sz w:val="32"/>
          <w:szCs w:val="32"/>
        </w:rPr>
        <w:t>（1） 出色完成应急处置任务，成绩显著的。</w:t>
      </w:r>
    </w:p>
    <w:p>
      <w:pPr>
        <w:spacing w:line="600" w:lineRule="exact"/>
        <w:ind w:firstLine="640" w:firstLineChars="200"/>
        <w:rPr>
          <w:rFonts w:eastAsia="仿宋_GB2312"/>
          <w:sz w:val="32"/>
          <w:szCs w:val="32"/>
        </w:rPr>
      </w:pPr>
      <w:r>
        <w:rPr>
          <w:rFonts w:eastAsia="仿宋_GB2312"/>
          <w:sz w:val="32"/>
          <w:szCs w:val="32"/>
        </w:rPr>
        <w:t>（2）防止或抢救事故灾难有功，使国家、集体和人民群众</w:t>
      </w:r>
    </w:p>
    <w:p>
      <w:pPr>
        <w:spacing w:line="600" w:lineRule="exact"/>
        <w:ind w:firstLine="200"/>
        <w:rPr>
          <w:rFonts w:eastAsia="仿宋_GB2312"/>
          <w:sz w:val="32"/>
          <w:szCs w:val="32"/>
        </w:rPr>
      </w:pPr>
      <w:r>
        <w:rPr>
          <w:rFonts w:eastAsia="仿宋_GB2312"/>
          <w:sz w:val="32"/>
          <w:szCs w:val="32"/>
        </w:rPr>
        <w:t>财产免受损失或者减少损失的。</w:t>
      </w:r>
    </w:p>
    <w:p>
      <w:pPr>
        <w:spacing w:line="600" w:lineRule="exact"/>
        <w:ind w:firstLine="640" w:firstLineChars="200"/>
        <w:rPr>
          <w:rFonts w:eastAsia="仿宋_GB2312"/>
          <w:sz w:val="32"/>
          <w:szCs w:val="32"/>
        </w:rPr>
      </w:pPr>
      <w:r>
        <w:rPr>
          <w:rFonts w:eastAsia="仿宋_GB2312"/>
          <w:sz w:val="32"/>
          <w:szCs w:val="32"/>
        </w:rPr>
        <w:t>（3） 对应急救援工作提出重大建议，实施效果显著的。</w:t>
      </w:r>
    </w:p>
    <w:p>
      <w:pPr>
        <w:spacing w:line="600" w:lineRule="exact"/>
        <w:ind w:firstLine="640" w:firstLineChars="200"/>
        <w:rPr>
          <w:rFonts w:eastAsia="仿宋_GB2312"/>
          <w:sz w:val="32"/>
          <w:szCs w:val="32"/>
        </w:rPr>
      </w:pPr>
      <w:r>
        <w:rPr>
          <w:rFonts w:eastAsia="仿宋_GB2312"/>
          <w:sz w:val="32"/>
          <w:szCs w:val="32"/>
        </w:rPr>
        <w:t>（4） 有其他特殊贡献的。</w:t>
      </w:r>
    </w:p>
    <w:p>
      <w:pPr>
        <w:spacing w:line="600" w:lineRule="exact"/>
        <w:ind w:firstLine="640" w:firstLineChars="200"/>
        <w:rPr>
          <w:rFonts w:eastAsia="仿宋_GB2312"/>
          <w:sz w:val="32"/>
          <w:szCs w:val="32"/>
        </w:rPr>
      </w:pPr>
      <w:r>
        <w:rPr>
          <w:rFonts w:eastAsia="仿宋_GB2312"/>
          <w:sz w:val="32"/>
          <w:szCs w:val="32"/>
        </w:rPr>
        <w:t>2.责任追究。在事故应急救援工作中有下列行为之一的，按照法律、法规及有关规定，对有关责任人员视情节和危害后果给予处罚；构成犯罪的，由司法机关依法追究刑事责任：</w:t>
      </w:r>
    </w:p>
    <w:p>
      <w:pPr>
        <w:spacing w:line="600" w:lineRule="exact"/>
        <w:ind w:firstLine="640" w:firstLineChars="200"/>
        <w:rPr>
          <w:rFonts w:eastAsia="仿宋_GB2312"/>
          <w:sz w:val="32"/>
          <w:szCs w:val="32"/>
        </w:rPr>
      </w:pPr>
      <w:r>
        <w:rPr>
          <w:rFonts w:eastAsia="仿宋_GB2312"/>
          <w:sz w:val="32"/>
          <w:szCs w:val="32"/>
        </w:rPr>
        <w:t>（1）不按照规定制定事故应急预案，拒绝履行应急准备和应急救援责任的。</w:t>
      </w:r>
    </w:p>
    <w:p>
      <w:pPr>
        <w:spacing w:line="600" w:lineRule="exact"/>
        <w:ind w:firstLine="640" w:firstLineChars="200"/>
        <w:rPr>
          <w:rFonts w:eastAsia="仿宋_GB2312"/>
          <w:sz w:val="32"/>
          <w:szCs w:val="32"/>
        </w:rPr>
      </w:pPr>
      <w:r>
        <w:rPr>
          <w:rFonts w:eastAsia="仿宋_GB2312"/>
          <w:sz w:val="32"/>
          <w:szCs w:val="32"/>
        </w:rPr>
        <w:t>（2）瞒报、迟报事故信息，影响事故应急救援，或不按照规定报告、通报事故灾难真实情况的。</w:t>
      </w:r>
    </w:p>
    <w:p>
      <w:pPr>
        <w:spacing w:line="600" w:lineRule="exact"/>
        <w:ind w:firstLine="640" w:firstLineChars="200"/>
        <w:rPr>
          <w:rFonts w:eastAsia="仿宋_GB2312"/>
          <w:sz w:val="32"/>
          <w:szCs w:val="32"/>
        </w:rPr>
      </w:pPr>
      <w:r>
        <w:rPr>
          <w:rFonts w:eastAsia="仿宋_GB2312"/>
          <w:sz w:val="32"/>
          <w:szCs w:val="32"/>
        </w:rPr>
        <w:t>（3）拒不执行事故应急预案，不服从命令 和指挥，或者在事故应急响应时临时脱逃的。</w:t>
      </w:r>
    </w:p>
    <w:p>
      <w:pPr>
        <w:spacing w:line="600" w:lineRule="exact"/>
        <w:ind w:firstLine="640" w:firstLineChars="200"/>
        <w:rPr>
          <w:rFonts w:eastAsia="仿宋_GB2312"/>
          <w:sz w:val="32"/>
          <w:szCs w:val="32"/>
        </w:rPr>
      </w:pPr>
      <w:r>
        <w:rPr>
          <w:rFonts w:eastAsia="仿宋_GB2312"/>
          <w:sz w:val="32"/>
          <w:szCs w:val="32"/>
        </w:rPr>
        <w:t>（4）盗窃、挪用、贪污应急工作资金或者物质的。</w:t>
      </w:r>
    </w:p>
    <w:p>
      <w:pPr>
        <w:spacing w:line="600" w:lineRule="exact"/>
        <w:ind w:firstLine="640" w:firstLineChars="200"/>
        <w:rPr>
          <w:rFonts w:eastAsia="仿宋_GB2312"/>
          <w:sz w:val="32"/>
          <w:szCs w:val="32"/>
        </w:rPr>
      </w:pPr>
      <w:r>
        <w:rPr>
          <w:rFonts w:eastAsia="仿宋_GB2312"/>
          <w:sz w:val="32"/>
          <w:szCs w:val="32"/>
        </w:rPr>
        <w:t>（5）阻碍应急工作人员履行职责或者进行破坏活动的。</w:t>
      </w:r>
    </w:p>
    <w:p>
      <w:pPr>
        <w:spacing w:line="600" w:lineRule="exact"/>
        <w:ind w:firstLine="640" w:firstLineChars="200"/>
        <w:rPr>
          <w:rFonts w:eastAsia="仿宋_GB2312"/>
          <w:sz w:val="32"/>
          <w:szCs w:val="32"/>
        </w:rPr>
      </w:pPr>
      <w:r>
        <w:rPr>
          <w:rFonts w:eastAsia="仿宋_GB2312"/>
          <w:sz w:val="32"/>
          <w:szCs w:val="32"/>
        </w:rPr>
        <w:t>（6）散布谣言，扰乱社会秩序的。</w:t>
      </w:r>
    </w:p>
    <w:p>
      <w:pPr>
        <w:spacing w:line="600" w:lineRule="exact"/>
        <w:ind w:firstLine="640" w:firstLineChars="200"/>
        <w:rPr>
          <w:rFonts w:eastAsia="仿宋_GB2312"/>
          <w:sz w:val="32"/>
          <w:szCs w:val="32"/>
        </w:rPr>
      </w:pPr>
      <w:r>
        <w:rPr>
          <w:rFonts w:eastAsia="仿宋_GB2312"/>
          <w:sz w:val="32"/>
          <w:szCs w:val="32"/>
        </w:rPr>
        <w:t>（7）有其他危害应急工作行为的。</w:t>
      </w:r>
    </w:p>
    <w:p>
      <w:pPr>
        <w:spacing w:line="600" w:lineRule="exact"/>
        <w:ind w:firstLine="643" w:firstLineChars="200"/>
        <w:rPr>
          <w:rFonts w:eastAsia="仿宋_GB2312"/>
          <w:b/>
          <w:sz w:val="32"/>
          <w:szCs w:val="32"/>
        </w:rPr>
      </w:pPr>
      <w:r>
        <w:rPr>
          <w:rFonts w:eastAsia="仿宋_GB2312"/>
          <w:b/>
          <w:sz w:val="32"/>
          <w:szCs w:val="32"/>
        </w:rPr>
        <w:t>（二） 本预案由县农业</w:t>
      </w:r>
      <w:r>
        <w:rPr>
          <w:rFonts w:hint="eastAsia" w:eastAsia="仿宋_GB2312"/>
          <w:b/>
          <w:sz w:val="32"/>
          <w:szCs w:val="32"/>
          <w:lang w:eastAsia="zh-CN"/>
        </w:rPr>
        <w:t>农村</w:t>
      </w:r>
      <w:r>
        <w:rPr>
          <w:rFonts w:eastAsia="仿宋_GB2312"/>
          <w:b/>
          <w:sz w:val="32"/>
          <w:szCs w:val="32"/>
        </w:rPr>
        <w:t>委员会负责解释。</w:t>
      </w:r>
    </w:p>
    <w:p>
      <w:pPr>
        <w:spacing w:line="600" w:lineRule="exact"/>
        <w:ind w:firstLine="643" w:firstLineChars="200"/>
        <w:rPr>
          <w:rFonts w:eastAsia="仿宋_GB2312"/>
          <w:b/>
          <w:sz w:val="32"/>
          <w:szCs w:val="32"/>
        </w:rPr>
      </w:pPr>
      <w:r>
        <w:rPr>
          <w:rFonts w:eastAsia="仿宋_GB2312"/>
          <w:b/>
          <w:sz w:val="32"/>
          <w:szCs w:val="32"/>
        </w:rPr>
        <w:t>（三） 本预案自印发之日起施行。</w:t>
      </w:r>
    </w:p>
    <w:p>
      <w:pPr>
        <w:widowControl/>
        <w:spacing w:line="600" w:lineRule="exact"/>
        <w:ind w:firstLine="640" w:firstLineChars="200"/>
        <w:rPr>
          <w:rFonts w:hAnsi="仿宋_GB2312" w:eastAsia="仿宋_GB2312"/>
          <w:kern w:val="0"/>
          <w:sz w:val="32"/>
          <w:szCs w:val="32"/>
        </w:rPr>
      </w:pPr>
    </w:p>
    <w:p/>
    <w:sectPr>
      <w:footerReference r:id="rId3" w:type="default"/>
      <w:footerReference r:id="rId4" w:type="even"/>
      <w:pgSz w:w="11906" w:h="16838"/>
      <w:pgMar w:top="1247" w:right="1418" w:bottom="124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行楷">
    <w:altName w:val="Arial Unicode MS"/>
    <w:panose1 w:val="02010800040101010101"/>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- 1 -</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7427"/>
    <w:rsid w:val="684E0E6C"/>
    <w:rsid w:val="787B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2021-11-30T02:40:00Z</dcterms:created>
  <dc:creator>宁静-致远</dc:creator>
  <cp:lastModifiedBy>Administrator</cp:lastModifiedBy>
  <dcterms:modified xsi:type="dcterms:W3CDTF">2021-12-01T02:32:40Z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3A8F5644618F4DE6A3FC10F94BB64F7B</vt:lpwstr>
  </property>
</Properties>
</file>