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eastAsia="方正仿宋_GBK"/>
          <w:sz w:val="32"/>
          <w:szCs w:val="32"/>
        </w:rPr>
      </w:pPr>
    </w:p>
    <w:p>
      <w:pPr>
        <w:spacing w:line="640" w:lineRule="exact"/>
        <w:jc w:val="center"/>
        <w:rPr>
          <w:rFonts w:eastAsia="方正仿宋_GBK"/>
          <w:sz w:val="32"/>
          <w:szCs w:val="32"/>
        </w:rPr>
      </w:pPr>
    </w:p>
    <w:p>
      <w:pPr>
        <w:spacing w:line="360" w:lineRule="exact"/>
        <w:jc w:val="center"/>
        <w:rPr>
          <w:rFonts w:eastAsia="方正仿宋_GBK"/>
          <w:sz w:val="18"/>
          <w:szCs w:val="18"/>
        </w:rPr>
      </w:pPr>
    </w:p>
    <w:p>
      <w:pPr>
        <w:spacing w:line="360" w:lineRule="exact"/>
        <w:jc w:val="center"/>
        <w:rPr>
          <w:rFonts w:eastAsia="方正仿宋_GBK"/>
          <w:sz w:val="18"/>
          <w:szCs w:val="18"/>
        </w:rPr>
      </w:pPr>
    </w:p>
    <w:p>
      <w:pPr>
        <w:spacing w:line="64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忠县人民政府办公室</w:t>
      </w:r>
    </w:p>
    <w:p>
      <w:pPr>
        <w:spacing w:line="64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关于派遣20</w:t>
      </w:r>
      <w:r>
        <w:rPr>
          <w:rFonts w:hint="eastAsia" w:eastAsia="方正小标宋_GBK"/>
          <w:sz w:val="44"/>
          <w:szCs w:val="44"/>
        </w:rPr>
        <w:t>21</w:t>
      </w:r>
      <w:r>
        <w:rPr>
          <w:rFonts w:eastAsia="方正小标宋_GBK"/>
          <w:sz w:val="44"/>
          <w:szCs w:val="44"/>
        </w:rPr>
        <w:t>年科技特派员的通知</w:t>
      </w:r>
    </w:p>
    <w:p>
      <w:pPr>
        <w:spacing w:line="64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40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忠府办〔20</w:t>
      </w:r>
      <w:r>
        <w:rPr>
          <w:rFonts w:hint="eastAsia" w:eastAsia="方正仿宋_GBK"/>
          <w:sz w:val="32"/>
          <w:szCs w:val="32"/>
        </w:rPr>
        <w:t>21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</w:rPr>
        <w:t>32</w:t>
      </w:r>
      <w:r>
        <w:rPr>
          <w:rFonts w:eastAsia="方正仿宋_GBK"/>
          <w:sz w:val="32"/>
          <w:szCs w:val="32"/>
        </w:rPr>
        <w:t>号</w:t>
      </w:r>
    </w:p>
    <w:p>
      <w:pPr>
        <w:spacing w:line="640" w:lineRule="exact"/>
        <w:jc w:val="center"/>
        <w:rPr>
          <w:rFonts w:eastAsia="方正仿宋_GBK"/>
          <w:sz w:val="32"/>
          <w:szCs w:val="32"/>
        </w:rPr>
      </w:pPr>
    </w:p>
    <w:p>
      <w:pPr>
        <w:spacing w:line="200" w:lineRule="exact"/>
        <w:rPr>
          <w:rFonts w:eastAsia="方正仿宋_GBK"/>
          <w:sz w:val="32"/>
          <w:szCs w:val="32"/>
        </w:rPr>
      </w:pPr>
    </w:p>
    <w:p>
      <w:pPr>
        <w:spacing w:line="540" w:lineRule="exact"/>
        <w:rPr>
          <w:rFonts w:eastAsia="方正仿宋_GBK"/>
          <w:sz w:val="32"/>
          <w:szCs w:val="32"/>
        </w:rPr>
      </w:pPr>
      <w:r>
        <w:rPr>
          <w:rFonts w:hAnsi="方正仿宋_GBK" w:eastAsia="方正仿宋_GBK"/>
          <w:sz w:val="32"/>
          <w:szCs w:val="32"/>
        </w:rPr>
        <w:t>各乡镇人民政府</w:t>
      </w:r>
      <w:r>
        <w:rPr>
          <w:rFonts w:hint="eastAsia" w:hAnsi="方正仿宋_GBK" w:eastAsia="方正仿宋_GBK"/>
          <w:sz w:val="32"/>
          <w:szCs w:val="32"/>
        </w:rPr>
        <w:t>，</w:t>
      </w:r>
      <w:r>
        <w:rPr>
          <w:rFonts w:hAnsi="方正仿宋_GBK" w:eastAsia="方正仿宋_GBK"/>
          <w:sz w:val="32"/>
          <w:szCs w:val="32"/>
        </w:rPr>
        <w:t>各街道办事处，县政府各部门：</w:t>
      </w:r>
    </w:p>
    <w:p>
      <w:pPr>
        <w:spacing w:line="54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hAnsi="方正仿宋_GBK" w:eastAsia="方正仿宋_GBK"/>
          <w:sz w:val="32"/>
          <w:szCs w:val="32"/>
        </w:rPr>
        <w:t>为认真贯彻落实习近平总书记对科技特派员制度推行20周年重要指示精神，结合“产业兴旺、生态宜居、乡风文明、治理有效、生活富裕”的乡村振兴战略总体要求，</w:t>
      </w:r>
      <w:r>
        <w:rPr>
          <w:rFonts w:hAnsi="方正仿宋_GBK" w:eastAsia="方正仿宋_GBK"/>
          <w:sz w:val="32"/>
          <w:szCs w:val="32"/>
        </w:rPr>
        <w:t>提升全县科技创新水平，助推科技创业和乡村</w:t>
      </w:r>
      <w:r>
        <w:rPr>
          <w:rFonts w:hint="eastAsia" w:hAnsi="方正仿宋_GBK" w:eastAsia="方正仿宋_GBK"/>
          <w:sz w:val="32"/>
          <w:szCs w:val="32"/>
        </w:rPr>
        <w:t>振兴</w:t>
      </w:r>
      <w:r>
        <w:rPr>
          <w:rFonts w:hAnsi="方正仿宋_GBK" w:eastAsia="方正仿宋_GBK"/>
          <w:sz w:val="32"/>
          <w:szCs w:val="32"/>
        </w:rPr>
        <w:t>。经县政府同意，决定选派</w:t>
      </w:r>
      <w:r>
        <w:rPr>
          <w:rFonts w:hint="eastAsia" w:hAnsi="方正仿宋_GBK" w:eastAsia="方正仿宋_GBK"/>
          <w:sz w:val="32"/>
          <w:szCs w:val="32"/>
        </w:rPr>
        <w:t>陈思怀等102</w:t>
      </w:r>
      <w:r>
        <w:rPr>
          <w:rFonts w:eastAsia="方正仿宋_GBK"/>
          <w:sz w:val="32"/>
          <w:szCs w:val="32"/>
        </w:rPr>
        <w:t>名市、县级科技特派员深入农村、企业开展科技服务。</w:t>
      </w:r>
    </w:p>
    <w:p>
      <w:pPr>
        <w:spacing w:line="54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位被选派的科技特派员，要认真履行工作职责，深入乡镇、企业扎实做好科技服务工作，帮助解决实际技术难题，确保服务工作取得实效。同时在开展科技服务工作中，做好工作记录，留存影像资料，年终考核时将作为重要考核依据进行考核。</w:t>
      </w:r>
    </w:p>
    <w:p>
      <w:pPr>
        <w:spacing w:line="360" w:lineRule="exact"/>
        <w:ind w:firstLine="629"/>
        <w:rPr>
          <w:rFonts w:eastAsia="方正仿宋_GBK"/>
          <w:sz w:val="32"/>
          <w:szCs w:val="32"/>
        </w:rPr>
      </w:pPr>
    </w:p>
    <w:p>
      <w:pPr>
        <w:spacing w:line="540" w:lineRule="exact"/>
        <w:ind w:firstLine="63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</w:t>
      </w:r>
      <w:r>
        <w:rPr>
          <w:rFonts w:hint="eastAsia" w:eastAsia="方正仿宋_GBK"/>
          <w:sz w:val="32"/>
          <w:szCs w:val="32"/>
        </w:rPr>
        <w:t xml:space="preserve">：1. </w:t>
      </w: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</w:rPr>
        <w:t>21</w:t>
      </w:r>
      <w:r>
        <w:rPr>
          <w:rFonts w:eastAsia="方正仿宋_GBK"/>
          <w:sz w:val="32"/>
          <w:szCs w:val="32"/>
        </w:rPr>
        <w:t>年忠县科技特派员名单</w:t>
      </w:r>
    </w:p>
    <w:p>
      <w:pPr>
        <w:spacing w:line="540" w:lineRule="exact"/>
        <w:ind w:firstLine="1584" w:firstLineChars="495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2. </w:t>
      </w: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</w:rPr>
        <w:t>21</w:t>
      </w:r>
      <w:r>
        <w:rPr>
          <w:rFonts w:eastAsia="方正仿宋_GBK"/>
          <w:sz w:val="32"/>
          <w:szCs w:val="32"/>
        </w:rPr>
        <w:t>年忠县创业型科技特派员名单</w:t>
      </w:r>
    </w:p>
    <w:p>
      <w:pPr>
        <w:spacing w:line="760" w:lineRule="exact"/>
        <w:rPr>
          <w:rFonts w:eastAsia="方正仿宋_GBK"/>
          <w:sz w:val="32"/>
          <w:szCs w:val="32"/>
        </w:rPr>
      </w:pPr>
    </w:p>
    <w:p>
      <w:pPr>
        <w:spacing w:line="54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       </w:t>
      </w:r>
      <w:r>
        <w:rPr>
          <w:rFonts w:hint="eastAsia" w:eastAsia="方正仿宋_GBK"/>
          <w:sz w:val="32"/>
          <w:szCs w:val="32"/>
        </w:rPr>
        <w:t xml:space="preserve">     </w:t>
      </w:r>
      <w:r>
        <w:rPr>
          <w:rFonts w:eastAsia="方正仿宋_GBK"/>
          <w:sz w:val="32"/>
          <w:szCs w:val="32"/>
        </w:rPr>
        <w:t>忠县人民政府办公室</w:t>
      </w:r>
    </w:p>
    <w:p>
      <w:pPr>
        <w:spacing w:line="540" w:lineRule="exact"/>
        <w:ind w:firstLine="5120" w:firstLineChars="1600"/>
        <w:rPr>
          <w:rFonts w:eastAsia="方正仿宋_GBK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1474" w:gutter="0"/>
          <w:cols w:space="425" w:num="1"/>
          <w:titlePg/>
          <w:docGrid w:type="lines" w:linePitch="312" w:charSpace="0"/>
        </w:sectPr>
      </w:pPr>
      <w:r>
        <w:rPr>
          <w:rFonts w:hint="eastAsia" w:eastAsia="方正仿宋_GBK"/>
          <w:sz w:val="32"/>
          <w:szCs w:val="32"/>
        </w:rPr>
        <w:t xml:space="preserve">    </w:t>
      </w: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</w:rPr>
        <w:t>21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</w:rPr>
        <w:t>6</w:t>
      </w:r>
      <w:r>
        <w:rPr>
          <w:rFonts w:eastAsia="方正仿宋_GBK"/>
          <w:sz w:val="32"/>
          <w:szCs w:val="32"/>
        </w:rPr>
        <w:t>日</w:t>
      </w:r>
    </w:p>
    <w:p>
      <w:pPr>
        <w:spacing w:line="560" w:lineRule="exact"/>
        <w:rPr>
          <w:rFonts w:eastAsia="方正黑体_GBK"/>
          <w:sz w:val="32"/>
          <w:szCs w:val="32"/>
        </w:rPr>
      </w:pPr>
      <w:r>
        <w:rPr>
          <w:rFonts w:hAnsi="方正黑体_GBK" w:eastAsia="方正黑体_GBK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1</w:t>
      </w:r>
    </w:p>
    <w:p>
      <w:pPr>
        <w:spacing w:line="56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20</w:t>
      </w:r>
      <w:r>
        <w:rPr>
          <w:rFonts w:hint="eastAsia" w:eastAsia="方正小标宋_GBK"/>
          <w:bCs/>
          <w:sz w:val="44"/>
          <w:szCs w:val="44"/>
        </w:rPr>
        <w:t>21</w:t>
      </w:r>
      <w:r>
        <w:rPr>
          <w:rFonts w:eastAsia="方正小标宋_GBK"/>
          <w:bCs/>
          <w:sz w:val="44"/>
          <w:szCs w:val="44"/>
        </w:rPr>
        <w:t>年忠县科技特派员名单</w:t>
      </w:r>
    </w:p>
    <w:tbl>
      <w:tblPr>
        <w:tblStyle w:val="4"/>
        <w:tblW w:w="1445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860"/>
        <w:gridCol w:w="1925"/>
        <w:gridCol w:w="1174"/>
        <w:gridCol w:w="1762"/>
        <w:gridCol w:w="2349"/>
        <w:gridCol w:w="1025"/>
        <w:gridCol w:w="3523"/>
        <w:gridCol w:w="13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  <w:tblHeader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黑体_GBK"/>
                <w:bCs/>
                <w:kern w:val="0"/>
                <w:szCs w:val="21"/>
              </w:rPr>
            </w:pPr>
            <w:r>
              <w:rPr>
                <w:rFonts w:hAnsi="方正黑体_GBK" w:eastAsia="方正黑体_GBK"/>
                <w:bCs/>
                <w:kern w:val="0"/>
                <w:szCs w:val="21"/>
              </w:rPr>
              <w:t>序号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黑体_GBK"/>
                <w:bCs/>
                <w:kern w:val="0"/>
                <w:szCs w:val="21"/>
              </w:rPr>
            </w:pPr>
            <w:r>
              <w:rPr>
                <w:rFonts w:hAnsi="方正黑体_GBK" w:eastAsia="方正黑体_GBK"/>
                <w:bCs/>
                <w:kern w:val="0"/>
                <w:szCs w:val="21"/>
              </w:rPr>
              <w:t>姓</w:t>
            </w:r>
            <w:r>
              <w:rPr>
                <w:rFonts w:eastAsia="方正黑体_GBK"/>
                <w:bCs/>
                <w:kern w:val="0"/>
                <w:szCs w:val="21"/>
              </w:rPr>
              <w:t xml:space="preserve">  </w:t>
            </w:r>
            <w:r>
              <w:rPr>
                <w:rFonts w:hAnsi="方正黑体_GBK" w:eastAsia="方正黑体_GBK"/>
                <w:bCs/>
                <w:kern w:val="0"/>
                <w:szCs w:val="21"/>
              </w:rPr>
              <w:t>名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黑体_GBK"/>
                <w:bCs/>
                <w:kern w:val="0"/>
                <w:szCs w:val="21"/>
              </w:rPr>
            </w:pPr>
            <w:r>
              <w:rPr>
                <w:rFonts w:hAnsi="方正黑体_GBK" w:eastAsia="方正黑体_GBK"/>
                <w:bCs/>
                <w:kern w:val="0"/>
                <w:szCs w:val="21"/>
              </w:rPr>
              <w:t>派出单位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黑体_GBK"/>
                <w:bCs/>
                <w:kern w:val="0"/>
                <w:szCs w:val="21"/>
              </w:rPr>
            </w:pPr>
            <w:r>
              <w:rPr>
                <w:rFonts w:hAnsi="方正黑体_GBK" w:eastAsia="方正黑体_GBK"/>
                <w:bCs/>
                <w:kern w:val="0"/>
                <w:szCs w:val="21"/>
              </w:rPr>
              <w:t>技术职称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黑体_GBK"/>
                <w:bCs/>
                <w:kern w:val="0"/>
                <w:szCs w:val="21"/>
              </w:rPr>
            </w:pPr>
            <w:r>
              <w:rPr>
                <w:rFonts w:hAnsi="方正黑体_GBK" w:eastAsia="方正黑体_GBK"/>
                <w:bCs/>
                <w:kern w:val="0"/>
                <w:szCs w:val="21"/>
              </w:rPr>
              <w:t>专业特长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黑体_GBK"/>
                <w:bCs/>
                <w:kern w:val="0"/>
                <w:szCs w:val="21"/>
              </w:rPr>
            </w:pPr>
            <w:r>
              <w:rPr>
                <w:rFonts w:hAnsi="方正黑体_GBK" w:eastAsia="方正黑体_GBK"/>
                <w:bCs/>
                <w:kern w:val="0"/>
                <w:szCs w:val="21"/>
              </w:rPr>
              <w:t>重点服务内容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黑体_GBK"/>
                <w:bCs/>
                <w:kern w:val="0"/>
                <w:szCs w:val="21"/>
              </w:rPr>
            </w:pPr>
            <w:r>
              <w:rPr>
                <w:rFonts w:hint="eastAsia" w:hAnsi="方正黑体_GBK" w:eastAsia="方正黑体_GBK"/>
                <w:bCs/>
                <w:kern w:val="0"/>
                <w:szCs w:val="21"/>
              </w:rPr>
              <w:t>服务乡镇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黑体_GBK"/>
                <w:bCs/>
                <w:kern w:val="0"/>
                <w:szCs w:val="21"/>
              </w:rPr>
            </w:pPr>
            <w:r>
              <w:rPr>
                <w:rFonts w:hint="eastAsia" w:eastAsia="方正黑体_GBK"/>
                <w:bCs/>
                <w:kern w:val="0"/>
                <w:szCs w:val="21"/>
              </w:rPr>
              <w:t>服务企业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黑体_GBK"/>
                <w:bCs/>
                <w:kern w:val="0"/>
                <w:szCs w:val="21"/>
              </w:rPr>
            </w:pPr>
            <w:r>
              <w:rPr>
                <w:rFonts w:hint="eastAsia" w:hAnsi="方正黑体_GBK" w:eastAsia="方正黑体_GBK"/>
                <w:bCs/>
                <w:kern w:val="0"/>
                <w:szCs w:val="21"/>
              </w:rPr>
              <w:t>联系</w:t>
            </w:r>
            <w:r>
              <w:rPr>
                <w:rFonts w:hAnsi="方正黑体_GBK" w:eastAsia="方正黑体_GBK"/>
                <w:bCs/>
                <w:kern w:val="0"/>
                <w:szCs w:val="21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陈思怀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西南大学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副高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畜牧、兽医科学基础学科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生猪养殖服务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拔山镇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忠县美健达食品有限公司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13996375035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陈再刚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重庆三峡学院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副高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农艺学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水果、蔬菜的种植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马灌镇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重庆凤鸣园生态农业有限公司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13709438902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3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丁红雷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西南大学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副高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兽医学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生猪养殖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白石镇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忠县旺发农业开发有限公司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13883357970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4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黄文章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重庆三峡农业科学院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正高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农艺学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水稻种植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新立镇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忠县舂舂香生态农业有限公司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13308268708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5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  平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重庆三峡农业科学院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中级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农业工程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机具维护、保养培训、</w:t>
            </w:r>
            <w:r>
              <w:rPr>
                <w:rFonts w:hint="eastAsia" w:eastAsia="方正仿宋_GBK"/>
                <w:kern w:val="0"/>
                <w:szCs w:val="21"/>
              </w:rPr>
              <w:t>马铃薯种植机具推广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拔山镇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忠县渝光农机专业合作社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t>13883311618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6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刘  阳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重庆三峡农业科学院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中级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农业工程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柑橘种植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新立镇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重庆三峡建设集团有限公司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15023798806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罗  莉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西南大学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副高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水产学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渔业养殖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马灌镇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重庆中水水产养殖有限公司忠县良种养殖场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13637769025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8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欧  岚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重庆三峡学院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副高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农艺学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农作物新品种、新技术研发与应用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马灌镇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忠县瑞丰农作物种植合作社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13896326001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9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谭立新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重庆三峡农业科学院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中级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农艺学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水稻种植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新立镇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忠县晨訉农机专业合作社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13508360473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</w:t>
            </w:r>
            <w:r>
              <w:rPr>
                <w:rFonts w:hint="eastAsia" w:eastAsia="方正仿宋_GBK"/>
                <w:szCs w:val="21"/>
              </w:rPr>
              <w:t>0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唐发书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西南大学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副高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畜牧、兽医科学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生猪养殖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马灌镇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重庆红中农业开发有限责任公司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13883687308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</w:t>
            </w:r>
            <w:r>
              <w:rPr>
                <w:rFonts w:hint="eastAsia" w:eastAsia="方正仿宋_GBK"/>
                <w:szCs w:val="21"/>
              </w:rPr>
              <w:t>1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唐华丽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重庆三峡学院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副高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食品加工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大米加工工艺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忠州镇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重庆市龄童米业有限责任公司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13068368607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12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唐建华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西南大学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副高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兽医学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肉牛养殖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金鸡镇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忠县金博肉牛养殖专业合作社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</w:pPr>
            <w:r>
              <w:rPr>
                <w:rFonts w:hint="eastAsia"/>
              </w:rPr>
              <w:t>13500333434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13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王星敏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重庆工商大学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正高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农村环境保护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紫苏资源开发与利用、技术推广</w:t>
            </w:r>
            <w:r>
              <w:rPr>
                <w:rFonts w:hint="eastAsia" w:eastAsia="方正仿宋_GBK"/>
                <w:kern w:val="0"/>
                <w:szCs w:val="21"/>
              </w:rPr>
              <w:t>、</w:t>
            </w:r>
            <w:r>
              <w:rPr>
                <w:rFonts w:eastAsia="方正仿宋_GBK"/>
                <w:kern w:val="0"/>
                <w:szCs w:val="21"/>
              </w:rPr>
              <w:t>种植与管护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汝溪镇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忠县湘楠农业开发有限公司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kern w:val="0"/>
                <w:szCs w:val="21"/>
              </w:rPr>
            </w:pPr>
            <w:r>
              <w:t>13527536325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14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魏星跃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重庆工商大学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正高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农业工程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中药材的种植及加工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汝溪镇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忠县湘</w:t>
            </w:r>
            <w:r>
              <w:rPr>
                <w:rFonts w:hint="eastAsia" w:eastAsia="方正仿宋_GBK"/>
                <w:kern w:val="0"/>
                <w:szCs w:val="21"/>
              </w:rPr>
              <w:t>芝中药材种植专业合作社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15023635695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15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徐 燕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重庆三峡农业科学院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副高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农学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药材新品种引进</w:t>
            </w:r>
            <w:r>
              <w:rPr>
                <w:rFonts w:hint="eastAsia" w:eastAsia="方正仿宋_GBK"/>
                <w:kern w:val="0"/>
                <w:szCs w:val="21"/>
              </w:rPr>
              <w:t>、</w:t>
            </w:r>
            <w:r>
              <w:rPr>
                <w:rFonts w:eastAsia="方正仿宋_GBK"/>
                <w:kern w:val="0"/>
                <w:szCs w:val="21"/>
              </w:rPr>
              <w:t>快繁技术研究</w:t>
            </w:r>
            <w:r>
              <w:rPr>
                <w:rFonts w:hint="eastAsia" w:eastAsia="方正仿宋_GBK"/>
                <w:kern w:val="0"/>
                <w:szCs w:val="21"/>
              </w:rPr>
              <w:t>、</w:t>
            </w:r>
            <w:r>
              <w:rPr>
                <w:rFonts w:eastAsia="方正仿宋_GBK"/>
                <w:kern w:val="0"/>
                <w:szCs w:val="21"/>
              </w:rPr>
              <w:t>栽培测土配方</w:t>
            </w:r>
            <w:r>
              <w:rPr>
                <w:rFonts w:hint="eastAsia" w:eastAsia="方正仿宋_GBK"/>
                <w:kern w:val="0"/>
                <w:szCs w:val="21"/>
              </w:rPr>
              <w:t>指导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白公街道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重庆威尔尼生态农业发展有限公司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</w:pPr>
            <w:r>
              <w:t>13896311128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16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易时来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中国农业科学院柑橘研究所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副高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果树学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柑橘的种植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拔山镇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textAlignment w:val="center"/>
            </w:pPr>
            <w:r>
              <w:rPr>
                <w:rFonts w:hint="eastAsia" w:eastAsia="方正仿宋_GBK"/>
                <w:kern w:val="0"/>
                <w:szCs w:val="21"/>
              </w:rPr>
              <w:t>重庆三甲生态农业开发有限公司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</w:pPr>
            <w:r>
              <w:rPr>
                <w:rFonts w:hint="eastAsia"/>
              </w:rPr>
              <w:t>13638385904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尹旭敏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重庆市农业科学院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副高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食品发酵与酿造技术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桑椹果酒陈酿工艺优化、桑椹烘干技术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马灌镇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textAlignment w:val="center"/>
            </w:pPr>
            <w:r>
              <w:rPr>
                <w:rFonts w:eastAsia="方正仿宋_GBK"/>
                <w:kern w:val="0"/>
                <w:szCs w:val="21"/>
              </w:rPr>
              <w:t>重庆创锐生态农业发展有限公司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</w:pPr>
            <w:r>
              <w:t>13752826670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18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余志江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重庆三峡学院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正高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农艺学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植物新品种引种示范</w:t>
            </w:r>
            <w:r>
              <w:rPr>
                <w:rFonts w:hint="eastAsia" w:eastAsia="方正仿宋_GBK"/>
                <w:szCs w:val="21"/>
              </w:rPr>
              <w:t>、</w:t>
            </w:r>
            <w:r>
              <w:rPr>
                <w:rFonts w:eastAsia="方正仿宋_GBK"/>
                <w:szCs w:val="21"/>
              </w:rPr>
              <w:t>新技术推广应用</w:t>
            </w:r>
            <w:r>
              <w:rPr>
                <w:rFonts w:hint="eastAsia" w:eastAsia="方正仿宋_GBK"/>
                <w:szCs w:val="21"/>
              </w:rPr>
              <w:t>、</w:t>
            </w:r>
            <w:r>
              <w:rPr>
                <w:rFonts w:eastAsia="方正仿宋_GBK"/>
                <w:szCs w:val="21"/>
              </w:rPr>
              <w:t>栽培管理技术指导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新立镇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重庆舂舂香生态农业有限公司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t>13098607209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19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张世平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重庆三峡农业科学院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副高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农业基础学科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土壤分析及果树栽种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马灌镇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重庆市高鹏生态农业有限公司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</w:pPr>
            <w:r>
              <w:rPr>
                <w:rFonts w:hint="eastAsia"/>
              </w:rPr>
              <w:t>17365257533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20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郑章云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重庆三峡农业科学院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副高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园艺学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桑枝整形及桑树种植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马灌镇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textAlignment w:val="center"/>
            </w:pPr>
            <w:r>
              <w:rPr>
                <w:rFonts w:hint="eastAsia" w:eastAsia="方正仿宋_GBK"/>
                <w:kern w:val="0"/>
                <w:szCs w:val="21"/>
              </w:rPr>
              <w:t>重庆创锐生态农业发展有限公司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21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周  亚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重庆三峡职业学院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中级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水产养殖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稻鱼、稻吓的养殖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新立镇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重庆舂舂香生态农业有限公司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t>13709438902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22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胡燕蓉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县农业农村委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高级畜牧师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动牧医学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畜禽养殖（肉牛养殖）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马灌镇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忠县联轩肉牛养殖场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13594444456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23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黄春秀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eastAsia="方正仿宋_GBK"/>
                <w:szCs w:val="21"/>
              </w:rPr>
              <w:t>县农业农村委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农艺师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园林技术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种植服务（蔬菜）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新立镇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忠县权辉农业开发有限公司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13628230002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24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谭祥红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eastAsia="方正仿宋_GBK"/>
                <w:szCs w:val="21"/>
              </w:rPr>
              <w:t>县农业农村委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农艺师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园艺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种植服务（柑橘）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石宝镇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重庆杰沃农业开发有限公司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13896329755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25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罗洪成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eastAsia="方正仿宋_GBK"/>
                <w:szCs w:val="21"/>
              </w:rPr>
              <w:t>县农业农村委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农艺师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绿色农产品打造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种植服务（水果）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复兴镇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重庆复东农业开发有限公司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</w:pPr>
            <w:r>
              <w:rPr>
                <w:rFonts w:hint="eastAsia" w:eastAsia="方正仿宋_GBK"/>
                <w:szCs w:val="21"/>
              </w:rPr>
              <w:t>13996646469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26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李 燕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eastAsia="方正仿宋_GBK"/>
                <w:szCs w:val="21"/>
              </w:rPr>
              <w:t>县农业农村委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兽医师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动物医学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畜禽养殖（生猪）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拔山镇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textAlignment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忠县美健达食品有限公司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13996579026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27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胡兰银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eastAsia="方正仿宋_GBK"/>
                <w:szCs w:val="21"/>
              </w:rPr>
              <w:t>县农业农村委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eastAsia="方正仿宋_GBK"/>
                <w:spacing w:val="-16"/>
                <w:kern w:val="0"/>
                <w:szCs w:val="21"/>
              </w:rPr>
              <w:t>高级</w:t>
            </w:r>
            <w:r>
              <w:rPr>
                <w:rFonts w:hint="eastAsia" w:eastAsia="方正仿宋_GBK"/>
                <w:spacing w:val="-16"/>
                <w:kern w:val="0"/>
                <w:szCs w:val="21"/>
              </w:rPr>
              <w:t>畜牧师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畜牧、饲养管理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畜禽养殖（生猪）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官坝镇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textAlignment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重庆威旺食品开发有限公司祖代种猪养殖场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textAlignment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18723530678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28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刘正兰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县农业农村委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高级农艺师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果树</w:t>
            </w:r>
            <w:r>
              <w:rPr>
                <w:rFonts w:hint="eastAsia" w:eastAsia="方正仿宋_GBK"/>
                <w:szCs w:val="21"/>
              </w:rPr>
              <w:t>、农业推广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种植服务（柑橘）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黄金镇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忠县赣忠农业有限公司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18323623869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29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李洪兴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县农业农村委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高级农艺师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农技推广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农技推广（粮油、笋竹）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马灌镇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重庆全伦农业开发有限公司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13983027293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30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朱述政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县农业农村委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高级农艺师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植物保护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种植服务（柑橘）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黄金镇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重庆聚宽农业开发有限公司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15826328522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31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汪顺祥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县农业农村委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高级兽医师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疫病防控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畜禽无害化处理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新生街道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忠县积庆生物科技有限公司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15826383026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32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汪  燕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县农业农村委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畜牧师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畜牧兽医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畜禽养殖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花桥镇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忠县英华肉牛养殖有限公司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13896969299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33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王联英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县农业农村委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高级农艺师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植保植检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种植服务（水稻）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新立镇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许家坝农业开发有限公司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15923819695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34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王启帆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县农业农村委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兽医师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畜牧兽医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畜禽养殖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拔山镇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忠县武山畜禽养殖有限公司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13896201918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35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唐顔林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县农业农村委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高级畜牧师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动物医学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畜禽养殖（养兔）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花桥镇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忠县福威畜禽养殖有限公司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13594817356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36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汪 </w:t>
            </w:r>
            <w:r>
              <w:rPr>
                <w:rFonts w:hint="eastAsia" w:eastAsia="方正仿宋_GBK"/>
                <w:szCs w:val="21"/>
              </w:rPr>
              <w:t xml:space="preserve"> </w:t>
            </w:r>
            <w:r>
              <w:rPr>
                <w:rFonts w:eastAsia="方正仿宋_GBK"/>
                <w:szCs w:val="21"/>
              </w:rPr>
              <w:t>波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县农业农村委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畜牧师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动牧育种与繁殖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畜禽养殖（肉牛）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三汇镇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忠县巨宝养殖有限公司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18223966476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37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汪宵凤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县农业农村委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兽医师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动物疫病防控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畜禽养殖（肉牛）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新生街道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忠县新生街道周万臣肉牛场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pacing w:val="-16"/>
                <w:kern w:val="0"/>
                <w:szCs w:val="21"/>
              </w:rPr>
            </w:pPr>
            <w:r>
              <w:rPr>
                <w:rFonts w:hint="eastAsia" w:eastAsia="方正仿宋_GBK"/>
                <w:spacing w:val="-16"/>
                <w:kern w:val="0"/>
                <w:szCs w:val="21"/>
              </w:rPr>
              <w:t>15923846511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38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周云祥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县农业农村委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高级农艺师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农技推广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种植服务（水稻）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花桥镇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忠县仕钦家庭农场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15826328598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39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周芝蓉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县农业农村委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农艺师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农技推广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种植服务（柑橘）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黄金镇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忠县梦华柑橘种植场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13896954628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40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邓其凡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县农业农村委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兽医师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动物疫病防控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畜禽养殖（山羊）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乌杨街道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忠县繁星山羊养殖场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15213569711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41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吉中明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县农业农村委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农机化管理科科长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机械维修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农业机械化推广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拔山镇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忠县权辉农机专业合作社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15123423577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42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陈劲涛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县农业农村委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兽医师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动物疫病防控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畜禽养殖（肉牛）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新立镇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忠县丹红畜禽养殖有限公司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15223705262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43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徐群英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县林业局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林业工程师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法律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种植服务（水果）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善广乡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忠县崇圆农业专业合作社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13896346826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44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易  志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县人大常委会办公室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林业工程师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笋竹栽培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林业（笋竹管护）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白石镇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巴曼竹韵生态农业有限公司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18323676366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45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彭小琴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县林业局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林业工程师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园林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种植服务（花椒）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石黄镇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忠县佳鑫农业开发有限公司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15923497258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46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张万辉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县生态环境局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助理工程师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生态环境科普宣传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环境科普宣传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县域全境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15223509889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47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廖云海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县生态环境局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高级工程师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生态环境科普宣传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环境科普宣传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县域全境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18290583044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48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雷晓蓉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县生态环境局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工程师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生态环境科普宣传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环境科普宣传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县域全境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18996677701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49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田家勇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马灌镇农业服务中心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专技七级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林学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农技推广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马灌镇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重庆全伦生态农业发展有限公司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15923438651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50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袁  敏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畜牧兽医服务中心马灌镇站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兽医师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动物医学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畜禽养殖（生猪）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马灌镇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忠县光春生猪养殖有限公司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15215121782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51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陈  卓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花桥镇农业服务中心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高级工程师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农学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农技推广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花桥镇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忠县凡淑粮食种植有限公司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15923403399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52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李光明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洋渡镇农业服务中心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高级农艺师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种植业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种植服务（柑橘）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洋渡镇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忠县谋清柑橘种植场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13896324061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53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胡伟成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洋渡镇农业服务中心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农艺师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农学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种植服务（花椒、李子）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洋渡镇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重庆市一品源农业开发有限公司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13509432639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54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谢  东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畜牧兽医服务中心三汇镇站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畜牧师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畜牧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肉羊养殖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三汇镇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忠县祥莲肉羊专业合作社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13896230112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55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罗世军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三汇镇农业服务中心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林业工程师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园艺技术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茶叶种植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三汇镇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重庆吉白农业发展有限公司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15084356866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56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陈安刚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野鹤镇农业服务中心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农艺师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园艺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农技推广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野鹤镇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忠县羊马寺农业专业合作社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15084430336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57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陈剑阁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畜牧兽医服务中心 官坝镇站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兽医师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畜牧兽医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畜禽养殖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官坝镇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重庆威望生猪养殖家庭农场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15870557500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58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周华康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磨子乡卫生院院长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执业中医师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健康科普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健康知识科普宣传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磨子乡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eastAsia="方正仿宋_GBK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13709444415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59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张  秋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畜牧兽医服务中心 新生街道站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兽医师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畜牧兽医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畜禽养殖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新生街道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忠县冉崇安生猪养殖场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15178994222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60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黄丽容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双桂镇农业服务中心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高级农艺师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园林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农技推广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双桂镇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忠县双恩生态农业有限公司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15823749955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61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胡南海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永丰镇农业服务中心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工程师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林学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种植服务（柑橘）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永丰镇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忠县春来家庭农场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13996526718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62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鲁宏臣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拔山镇农业服务中心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工程师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农学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农技推广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拔山镇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忠县千千果蔬种植场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13594845949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63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郭朝瑜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napToGrid w:val="0"/>
              <w:spacing w:line="360" w:lineRule="exact"/>
              <w:ind w:left="-53" w:leftChars="-25" w:right="-53" w:rightChars="-25" w:firstLine="315" w:firstLineChars="150"/>
              <w:jc w:val="lef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忠州街道       农业服务中心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工程师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林业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农技推广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忠州街道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忠县林屹开发有限公司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15215263399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64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任兴荣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任家镇农业服务中心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高级农艺师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果树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种植服务（蔬菜）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任家镇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忠县中园蔬菜有限责任公司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13635381358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65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朱  琼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涂井乡农业服务中心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农艺师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农技推广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种植服务（柑橘）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涂井乡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重庆卓翼农业开发有限责任公司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13452659501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66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王财勇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畜牧兽医服务中心乌杨街道站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兽医师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畜禽养殖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畜禽养殖（生猪）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乌杨街道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忠县浩栏生猪养殖家庭农场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13594408308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67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刘  洪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汝溪镇农业服务中心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主 任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农业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种植服务（花椒）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汝溪镇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忠县山鑫农业开发有限公司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18323533799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68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周康涛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复兴镇农业服务中心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高级工程师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林业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种植服务（柑橘）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复兴镇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重庆木吉农业有限公司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15025516178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69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 xml:space="preserve"> 汪晓平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 xml:space="preserve">新立镇农业服务中心 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农艺师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农学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种植服务（柑橘）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新立镇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重庆顺阔农业发展有限公司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13594751579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70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郭仕慰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东溪镇农业服务中心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工程师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水产养殖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种植服务（柑橘）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东溪镇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忠县辉哥农业有限公司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15870553688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71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罗代胜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石黄镇农业服务中心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农技员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种植业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种植服务（水果、蔬菜）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石黄镇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重庆科汇农业有限公司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13594872566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72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王  波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县卫生健康委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医政科科长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健康科普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健康知识科普宣传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善广乡</w:t>
            </w:r>
          </w:p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白石镇</w:t>
            </w:r>
          </w:p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任家镇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eastAsia="方正仿宋_GBK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15823710544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73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陈  波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县人民医院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副主任医师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健康科普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健康知识科普宣传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拔山镇</w:t>
            </w:r>
          </w:p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花桥镇</w:t>
            </w:r>
          </w:p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三汇镇</w:t>
            </w:r>
          </w:p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永丰镇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eastAsia="方正仿宋_GBK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13098607161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74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蒋大军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县人民医院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副主任医师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健康科普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健康知识科普宣传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马灌镇</w:t>
            </w:r>
          </w:p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金鸡镇</w:t>
            </w:r>
          </w:p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新立镇</w:t>
            </w:r>
          </w:p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双桂镇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eastAsia="方正仿宋_GBK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13709444408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75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胡长勇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县人民医院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副主任护师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健康科普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健康知识科普宣传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石宝镇</w:t>
            </w:r>
          </w:p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涂井乡</w:t>
            </w:r>
          </w:p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复兴镇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eastAsia="方正仿宋_GBK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18183155866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76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叶  凌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县妇幼保健院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医务部主任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健康科普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健康知识科普宣传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东溪镇</w:t>
            </w:r>
          </w:p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白公街道</w:t>
            </w:r>
          </w:p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黄金镇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eastAsia="方正仿宋_GBK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18996677301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77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陈晓英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县中医院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副主任中医师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健康科普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健康知识科普宣传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乌杨街道</w:t>
            </w:r>
          </w:p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洋渡镇</w:t>
            </w:r>
          </w:p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乌杨街道</w:t>
            </w:r>
          </w:p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石子乡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eastAsia="方正仿宋_GBK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13996668089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78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艾  韩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县中医院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主治中医师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健康科普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健康知识科普宣传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新生街道</w:t>
            </w:r>
          </w:p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忠州街道</w:t>
            </w:r>
          </w:p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野鹤镇</w:t>
            </w:r>
          </w:p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金声乡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15123414656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79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徐智慧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县中医院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主治中医师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健康科普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健康知识科普宣传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官坝镇</w:t>
            </w:r>
          </w:p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石黄镇</w:t>
            </w:r>
          </w:p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兴峰乡</w:t>
            </w:r>
          </w:p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汝溪镇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13647607017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80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莫小渝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白石镇农业服务中心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高级农艺师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农技推广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林业（笋竹管护）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白石镇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巴曼竹韵生态农业有限公司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3" w:leftChars="-25" w:right="-53" w:rightChars="-25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13896394546</w:t>
            </w:r>
          </w:p>
        </w:tc>
      </w:tr>
    </w:tbl>
    <w:p>
      <w:pPr>
        <w:spacing w:line="560" w:lineRule="exact"/>
        <w:rPr>
          <w:rFonts w:eastAsia="方正小标宋_GBK"/>
          <w:bCs/>
          <w:sz w:val="44"/>
          <w:szCs w:val="44"/>
        </w:rPr>
        <w:sectPr>
          <w:pgSz w:w="16838" w:h="11906" w:orient="landscape"/>
          <w:pgMar w:top="1134" w:right="1134" w:bottom="1134" w:left="1134" w:header="851" w:footer="1474" w:gutter="0"/>
          <w:cols w:space="425" w:num="1"/>
          <w:titlePg/>
          <w:docGrid w:type="lines" w:linePitch="312" w:charSpace="0"/>
        </w:sectPr>
      </w:pPr>
    </w:p>
    <w:p>
      <w:pPr>
        <w:spacing w:line="560" w:lineRule="exact"/>
        <w:jc w:val="left"/>
        <w:rPr>
          <w:rFonts w:eastAsia="方正黑体_GBK"/>
          <w:bCs/>
          <w:sz w:val="30"/>
          <w:szCs w:val="30"/>
        </w:rPr>
      </w:pPr>
      <w:r>
        <w:rPr>
          <w:rFonts w:eastAsia="方正黑体_GBK"/>
          <w:bCs/>
          <w:sz w:val="30"/>
          <w:szCs w:val="30"/>
        </w:rPr>
        <w:t>附件2</w:t>
      </w:r>
    </w:p>
    <w:p>
      <w:pPr>
        <w:spacing w:line="56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hint="eastAsia" w:eastAsia="方正小标宋_GBK"/>
          <w:bCs/>
          <w:sz w:val="44"/>
          <w:szCs w:val="44"/>
        </w:rPr>
        <w:t>2021</w:t>
      </w:r>
      <w:r>
        <w:rPr>
          <w:rFonts w:eastAsia="方正小标宋_GBK"/>
          <w:bCs/>
          <w:sz w:val="44"/>
          <w:szCs w:val="44"/>
        </w:rPr>
        <w:t>年忠县创业型科技特派员名单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74"/>
        <w:gridCol w:w="4092"/>
        <w:gridCol w:w="1108"/>
        <w:gridCol w:w="2468"/>
        <w:gridCol w:w="3440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tblHeader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黑体_GBK"/>
                <w:bCs/>
                <w:sz w:val="24"/>
                <w:szCs w:val="24"/>
              </w:rPr>
            </w:pPr>
            <w:r>
              <w:rPr>
                <w:rFonts w:eastAsia="方正黑体_GBK"/>
                <w:bCs/>
                <w:sz w:val="24"/>
              </w:rPr>
              <w:t>序号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ind w:left="-105" w:leftChars="-50" w:right="-105" w:rightChars="-50"/>
              <w:jc w:val="center"/>
              <w:rPr>
                <w:rFonts w:eastAsia="方正黑体_GBK"/>
                <w:bCs/>
                <w:sz w:val="24"/>
                <w:szCs w:val="24"/>
              </w:rPr>
            </w:pPr>
            <w:r>
              <w:rPr>
                <w:rFonts w:eastAsia="方正黑体_GBK"/>
                <w:bCs/>
                <w:sz w:val="24"/>
              </w:rPr>
              <w:t>姓  名</w:t>
            </w: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黑体_GBK"/>
                <w:bCs/>
                <w:sz w:val="24"/>
                <w:szCs w:val="24"/>
              </w:rPr>
            </w:pPr>
            <w:r>
              <w:rPr>
                <w:rFonts w:eastAsia="方正黑体_GBK"/>
                <w:bCs/>
                <w:sz w:val="24"/>
              </w:rPr>
              <w:t>企业名称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黑体_GBK"/>
                <w:bCs/>
                <w:sz w:val="24"/>
              </w:rPr>
            </w:pPr>
            <w:r>
              <w:rPr>
                <w:rFonts w:eastAsia="方正黑体_GBK"/>
                <w:bCs/>
                <w:sz w:val="24"/>
              </w:rPr>
              <w:t>投资</w:t>
            </w:r>
          </w:p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黑体_GBK"/>
                <w:bCs/>
                <w:sz w:val="24"/>
                <w:szCs w:val="24"/>
              </w:rPr>
            </w:pPr>
            <w:r>
              <w:rPr>
                <w:rFonts w:eastAsia="方正黑体_GBK"/>
                <w:bCs/>
                <w:sz w:val="24"/>
              </w:rPr>
              <w:t>规模</w:t>
            </w:r>
          </w:p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黑体_GBK"/>
                <w:bCs/>
                <w:sz w:val="24"/>
                <w:szCs w:val="24"/>
              </w:rPr>
            </w:pPr>
            <w:r>
              <w:rPr>
                <w:rFonts w:eastAsia="方正黑体_GBK"/>
                <w:bCs/>
                <w:sz w:val="24"/>
              </w:rPr>
              <w:t>(万元)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黑体_GBK"/>
                <w:bCs/>
                <w:sz w:val="24"/>
                <w:szCs w:val="24"/>
              </w:rPr>
            </w:pPr>
            <w:r>
              <w:rPr>
                <w:rFonts w:eastAsia="方正黑体_GBK"/>
                <w:bCs/>
                <w:sz w:val="24"/>
              </w:rPr>
              <w:t>所属行业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ind w:left="-105" w:leftChars="-50" w:right="-105" w:rightChars="-50"/>
              <w:jc w:val="center"/>
              <w:rPr>
                <w:rFonts w:eastAsia="方正黑体_GBK"/>
                <w:bCs/>
                <w:sz w:val="24"/>
                <w:szCs w:val="24"/>
              </w:rPr>
            </w:pPr>
            <w:r>
              <w:rPr>
                <w:rFonts w:eastAsia="方正黑体_GBK"/>
                <w:bCs/>
                <w:sz w:val="24"/>
              </w:rPr>
              <w:t>企业地址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黑体_GBK"/>
                <w:bCs/>
                <w:sz w:val="24"/>
                <w:szCs w:val="24"/>
              </w:rPr>
            </w:pPr>
            <w:r>
              <w:rPr>
                <w:rFonts w:eastAsia="方正黑体_GBK"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ind w:left="-105" w:leftChars="-50" w:right="-105" w:rightChars="-5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吴小华</w:t>
            </w: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忠县山晨农业开发有限公司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500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种植业、肉牛养殖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ind w:left="-105" w:leftChars="-50" w:right="-105" w:rightChars="-5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忠县任家镇铁山村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15084360168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ind w:left="-105" w:leftChars="-50" w:right="-105" w:rightChars="-5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</w:rPr>
              <w:t>杨祥燕</w:t>
            </w: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</w:rPr>
              <w:t>忠县湘楠农业开发有限公司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</w:rPr>
              <w:t>350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</w:rPr>
              <w:t>种植</w:t>
            </w:r>
            <w:r>
              <w:rPr>
                <w:rFonts w:hint="eastAsia" w:eastAsia="方正仿宋_GBK"/>
                <w:sz w:val="24"/>
              </w:rPr>
              <w:t>业（中药材）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ind w:left="-105" w:leftChars="-50" w:right="-105" w:rightChars="-5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</w:rPr>
              <w:t>忠县</w:t>
            </w:r>
            <w:r>
              <w:rPr>
                <w:rFonts w:eastAsia="方正仿宋_GBK"/>
                <w:sz w:val="24"/>
              </w:rPr>
              <w:t>汝溪镇丝绸路137号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</w:rPr>
              <w:t>15223596483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ind w:left="-105" w:leftChars="-50" w:right="-105" w:rightChars="-5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罗宣芝</w:t>
            </w: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忠县湘芝中药材种植合作社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60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种植</w:t>
            </w:r>
            <w:r>
              <w:rPr>
                <w:rFonts w:hint="eastAsia" w:eastAsia="方正仿宋_GBK"/>
                <w:sz w:val="24"/>
              </w:rPr>
              <w:t>业（中药材）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ind w:left="-105" w:leftChars="-50" w:right="-105" w:rightChars="-5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忠县</w:t>
            </w:r>
            <w:r>
              <w:rPr>
                <w:rFonts w:eastAsia="方正仿宋_GBK"/>
                <w:sz w:val="24"/>
              </w:rPr>
              <w:t>汝溪镇安全村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15123505311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4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ind w:left="-105" w:leftChars="-50" w:right="-105" w:rightChars="-5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叶世鹏</w:t>
            </w: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重庆双鸟农业有限公司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50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种植业（柑橘）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ind w:left="-105" w:leftChars="-50" w:right="-105" w:rightChars="-5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忠县双桂镇桂溪居委2组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18716543627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5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ind w:left="-105" w:leftChars="-50" w:right="-105" w:rightChars="-5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牟小琼</w:t>
            </w: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重庆忠州酒业有限公司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2000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种植业（高粱）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ind w:left="-105" w:leftChars="-50" w:right="-105" w:rightChars="-5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忠县乌杨街道杨城街301号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13996642238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6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ind w:left="-105" w:leftChars="-50" w:right="-105" w:rightChars="-5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马中华</w:t>
            </w: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忠县一红柑橘家庭农场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450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种植业、养殖业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ind w:left="-105" w:leftChars="-50" w:right="-105" w:rightChars="-5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忠县磨子土家族乡中塘村4组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15084453711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7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ind w:left="-105" w:leftChars="-50" w:right="-105" w:rightChars="-5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沈方奎</w:t>
            </w: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重庆鲲展农业开发有限公司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500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种植业（蔬菜、柑橘）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ind w:left="-105" w:leftChars="-50" w:right="-105" w:rightChars="-5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忠县三汇镇飞龙村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15123453688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8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ind w:left="-105" w:leftChars="-50" w:right="-105" w:rightChars="-5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</w:rPr>
              <w:t>汪冠军</w:t>
            </w: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</w:rPr>
              <w:t>重庆美健达农业开发公司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</w:rPr>
              <w:t>3700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</w:rPr>
              <w:t>养殖</w:t>
            </w:r>
            <w:r>
              <w:rPr>
                <w:rFonts w:hint="eastAsia" w:eastAsia="方正仿宋_GBK"/>
                <w:sz w:val="24"/>
              </w:rPr>
              <w:t>业（生猪）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ind w:left="-105" w:leftChars="-50" w:right="-105" w:rightChars="-5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</w:rPr>
              <w:t>拔山镇</w:t>
            </w:r>
            <w:r>
              <w:rPr>
                <w:rFonts w:hint="eastAsia" w:eastAsia="方正仿宋_GBK"/>
                <w:sz w:val="24"/>
              </w:rPr>
              <w:t>苏家村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</w:rPr>
              <w:t>15683886888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9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ind w:left="-105" w:leftChars="-50" w:right="-105" w:rightChars="-5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秦桂林</w:t>
            </w: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重庆春垦农业开发有限公司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2348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种植业（果树）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ind w:left="-105" w:leftChars="-50" w:right="-105" w:rightChars="-5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忠县忠州大道山东路29号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13896276355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10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ind w:left="-105" w:leftChars="-50" w:right="-105" w:rightChars="-5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刘  琴</w:t>
            </w: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重庆市瑞康农业开发有限公司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1000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种植业（柑橘）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ind w:left="-105" w:leftChars="-50" w:right="-105" w:rightChars="-5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忠县黄金镇甘田村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13658235622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11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ind w:left="-105" w:leftChars="-50" w:right="-105" w:rightChars="-5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赵代香</w:t>
            </w: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重庆威尔尼生态农业发展有限公司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300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/>
                <w:sz w:val="24"/>
              </w:rPr>
              <w:t>种植</w:t>
            </w:r>
            <w:r>
              <w:rPr>
                <w:rFonts w:hint="eastAsia" w:eastAsia="方正仿宋_GBK"/>
                <w:sz w:val="24"/>
              </w:rPr>
              <w:t>业（中药育种）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ind w:left="-105" w:leftChars="-50" w:right="-105" w:rightChars="-50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/>
                <w:spacing w:val="-20"/>
                <w:sz w:val="24"/>
              </w:rPr>
              <w:t>忠县白公街道松柏村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15084373311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12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ind w:left="-105" w:leftChars="-50" w:right="-105" w:rightChars="-5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黄 成</w:t>
            </w: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重庆市洋汇农业发展有限责任公司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400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种植业（花椒）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ind w:left="-105" w:leftChars="-50" w:right="-105" w:rightChars="-5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忠县涂井乡长溪村1组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13594748766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13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ind w:left="-105" w:leftChars="-50" w:right="-105" w:rightChars="-5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万维凯</w:t>
            </w: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重庆川蒲生态农业有限公司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300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种植业（柑橘）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ind w:left="-105" w:leftChars="-50" w:right="-105" w:rightChars="-5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忠县拔山镇五星村村委会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13980554128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14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ind w:left="-105" w:leftChars="-50" w:right="-105" w:rightChars="-5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王东风</w:t>
            </w: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忠县泰康水稻种植专业合作社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50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pacing w:val="-20"/>
                <w:sz w:val="24"/>
                <w:szCs w:val="24"/>
              </w:rPr>
            </w:pPr>
            <w:r>
              <w:rPr>
                <w:rFonts w:eastAsia="方正仿宋_GBK"/>
                <w:spacing w:val="-20"/>
                <w:sz w:val="24"/>
                <w:szCs w:val="24"/>
              </w:rPr>
              <w:t>种植业</w:t>
            </w:r>
            <w:r>
              <w:rPr>
                <w:rFonts w:hint="eastAsia" w:eastAsia="方正仿宋_GBK"/>
                <w:spacing w:val="-20"/>
                <w:sz w:val="24"/>
                <w:szCs w:val="24"/>
              </w:rPr>
              <w:t>（水稻）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ind w:left="-105" w:leftChars="-50" w:right="-105" w:rightChars="-50"/>
              <w:rPr>
                <w:rFonts w:eastAsia="方正仿宋_GBK"/>
                <w:spacing w:val="-20"/>
                <w:sz w:val="24"/>
              </w:rPr>
            </w:pPr>
            <w:r>
              <w:rPr>
                <w:rFonts w:hint="eastAsia" w:eastAsia="方正仿宋_GBK"/>
                <w:spacing w:val="-20"/>
                <w:sz w:val="24"/>
              </w:rPr>
              <w:t>忠县</w:t>
            </w:r>
            <w:r>
              <w:rPr>
                <w:rFonts w:eastAsia="方正仿宋_GBK"/>
                <w:spacing w:val="-20"/>
                <w:sz w:val="24"/>
              </w:rPr>
              <w:t>白石镇打泉村</w:t>
            </w:r>
            <w:r>
              <w:rPr>
                <w:rFonts w:hint="eastAsia" w:eastAsia="方正仿宋_GBK"/>
                <w:spacing w:val="-20"/>
                <w:sz w:val="24"/>
              </w:rPr>
              <w:t>7组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17723062336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15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ind w:left="-105" w:leftChars="-50" w:right="-105" w:rightChars="-5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张熠琳</w:t>
            </w: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重庆巴曼乡村旅游有限公司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</w:rPr>
              <w:t>3000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</w:rPr>
              <w:t>笋竹、乡村旅游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ind w:left="-105" w:leftChars="-50" w:right="-105" w:rightChars="-5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</w:rPr>
              <w:t>忠县</w:t>
            </w:r>
            <w:r>
              <w:rPr>
                <w:rFonts w:eastAsia="方正仿宋_GBK"/>
                <w:sz w:val="24"/>
              </w:rPr>
              <w:t>白石镇巴岭村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</w:rPr>
              <w:t>18182323169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16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ind w:left="-105" w:leftChars="-50" w:right="-105" w:rightChars="-5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文小琼</w:t>
            </w: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重庆丰旺农资有限公司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300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农资服务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ind w:left="-105" w:leftChars="-50" w:right="-105" w:rightChars="-5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忠县忠州街道人民路257号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13594862169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17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ind w:left="-105" w:leftChars="-50" w:right="-105" w:rightChars="-5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胡培良</w:t>
            </w: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eastAsia="方正仿宋_GBK"/>
                <w:sz w:val="24"/>
              </w:rPr>
              <w:t>重庆望帆公司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eastAsia="方正仿宋_GBK"/>
                <w:sz w:val="24"/>
              </w:rPr>
              <w:t>6000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eastAsia="方正仿宋_GBK"/>
                <w:sz w:val="24"/>
              </w:rPr>
              <w:t>笋竹加工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ind w:left="-105" w:leftChars="-50" w:right="-105" w:rightChars="-50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</w:rPr>
              <w:t>忠县</w:t>
            </w:r>
            <w:r>
              <w:rPr>
                <w:rFonts w:eastAsia="方正仿宋_GBK"/>
                <w:sz w:val="24"/>
              </w:rPr>
              <w:t>白石镇望岩村2组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eastAsia="方正仿宋_GBK"/>
                <w:sz w:val="24"/>
              </w:rPr>
              <w:t>13594726358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18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ind w:left="-105" w:leftChars="-50" w:right="-105" w:rightChars="-5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毛卫平</w:t>
            </w: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重庆阿兴记农业开发有限公司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3460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pacing w:val="-20"/>
                <w:sz w:val="24"/>
                <w:szCs w:val="24"/>
              </w:rPr>
            </w:pPr>
            <w:r>
              <w:rPr>
                <w:rFonts w:hint="eastAsia" w:eastAsia="方正仿宋_GBK"/>
                <w:spacing w:val="-20"/>
                <w:sz w:val="24"/>
                <w:szCs w:val="24"/>
              </w:rPr>
              <w:t>养殖业（种兔繁育）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ind w:left="-105" w:leftChars="-50" w:right="-105" w:rightChars="-50"/>
              <w:rPr>
                <w:rFonts w:eastAsia="方正仿宋_GBK"/>
                <w:spacing w:val="-20"/>
                <w:sz w:val="24"/>
              </w:rPr>
            </w:pPr>
            <w:r>
              <w:rPr>
                <w:rFonts w:hint="eastAsia" w:eastAsia="方正仿宋_GBK"/>
                <w:spacing w:val="-20"/>
                <w:sz w:val="24"/>
              </w:rPr>
              <w:t>忠县马灌镇金宝村5组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18423325539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19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ind w:left="-105" w:leftChars="-50" w:right="-105" w:rightChars="-5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蔡兴海</w:t>
            </w: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重庆三甲生态农业发展有限公司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500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pacing w:val="-20"/>
                <w:sz w:val="24"/>
                <w:szCs w:val="24"/>
              </w:rPr>
            </w:pPr>
            <w:r>
              <w:rPr>
                <w:rFonts w:hint="eastAsia" w:eastAsia="方正仿宋_GBK"/>
                <w:spacing w:val="-20"/>
                <w:sz w:val="24"/>
                <w:szCs w:val="24"/>
              </w:rPr>
              <w:t>种植业（柑橘）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ind w:left="-105" w:leftChars="-50" w:right="-105" w:rightChars="-50"/>
              <w:rPr>
                <w:rFonts w:eastAsia="方正仿宋_GBK"/>
                <w:spacing w:val="-20"/>
                <w:sz w:val="24"/>
              </w:rPr>
            </w:pPr>
            <w:r>
              <w:rPr>
                <w:rFonts w:hint="eastAsia" w:eastAsia="方正仿宋_GBK"/>
                <w:spacing w:val="-20"/>
                <w:sz w:val="24"/>
              </w:rPr>
              <w:t>忠县新立镇双柏村双柏小学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18223564158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20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ind w:left="-105" w:leftChars="-50" w:right="-105" w:rightChars="-5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</w:rPr>
              <w:t>杨晓兰</w:t>
            </w: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</w:rPr>
              <w:t>重庆茗兰茶业发展有限公司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</w:rPr>
              <w:t>500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</w:rPr>
              <w:t>种植</w:t>
            </w:r>
            <w:r>
              <w:rPr>
                <w:rFonts w:hint="eastAsia" w:eastAsia="方正仿宋_GBK"/>
                <w:sz w:val="24"/>
              </w:rPr>
              <w:t>业（茶叶）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ind w:left="-105" w:leftChars="-50" w:right="-105" w:rightChars="-5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</w:rPr>
              <w:t>忠县</w:t>
            </w:r>
            <w:r>
              <w:rPr>
                <w:rFonts w:eastAsia="方正仿宋_GBK"/>
                <w:sz w:val="24"/>
              </w:rPr>
              <w:t>白石镇打泉村</w:t>
            </w:r>
            <w:r>
              <w:rPr>
                <w:rFonts w:hint="eastAsia" w:eastAsia="方正仿宋_GBK"/>
                <w:sz w:val="24"/>
              </w:rPr>
              <w:t>1组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</w:rPr>
              <w:t>13996525696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21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ind w:left="-105" w:leftChars="-50" w:right="-105" w:rightChars="-5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文祥林</w:t>
            </w: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重庆联垦生态农业有限公司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200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pacing w:val="-20"/>
                <w:sz w:val="24"/>
                <w:szCs w:val="24"/>
              </w:rPr>
              <w:t>种植业（柑橘）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ind w:left="-105" w:leftChars="-50" w:right="-105" w:rightChars="-5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忠县永丰镇凌云村3组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13452108666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22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ind w:left="-105" w:leftChars="-50" w:right="-105" w:rightChars="-5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李国兵</w:t>
            </w: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忠县国兵农业开发有限公司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30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pacing w:val="-20"/>
                <w:sz w:val="24"/>
                <w:szCs w:val="24"/>
              </w:rPr>
            </w:pPr>
            <w:r>
              <w:rPr>
                <w:rFonts w:hint="eastAsia" w:eastAsia="方正仿宋_GBK"/>
                <w:spacing w:val="-20"/>
                <w:sz w:val="24"/>
                <w:szCs w:val="24"/>
              </w:rPr>
              <w:t>种植业（藤椒）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ind w:left="-105" w:leftChars="-50" w:right="-105" w:rightChars="-5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忠县石黄镇三胜村6组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18166370891</w:t>
            </w:r>
          </w:p>
        </w:tc>
      </w:tr>
    </w:tbl>
    <w:p>
      <w:pPr>
        <w:spacing w:line="560" w:lineRule="exact"/>
        <w:rPr>
          <w:rFonts w:eastAsia="方正小标宋_GBK"/>
          <w:bCs/>
          <w:sz w:val="44"/>
          <w:szCs w:val="44"/>
        </w:rPr>
        <w:sectPr>
          <w:pgSz w:w="16838" w:h="11906" w:orient="landscape"/>
          <w:pgMar w:top="1134" w:right="1134" w:bottom="1134" w:left="1134" w:header="851" w:footer="1474" w:gutter="0"/>
          <w:cols w:space="425" w:num="1"/>
          <w:titlePg/>
          <w:docGrid w:type="lines" w:linePitch="312" w:charSpace="0"/>
        </w:sectPr>
      </w:pPr>
    </w:p>
    <w:p>
      <w:pPr>
        <w:spacing w:line="560" w:lineRule="exact"/>
        <w:rPr>
          <w:rFonts w:eastAsia="方正小标宋_GBK"/>
          <w:bCs/>
          <w:sz w:val="44"/>
          <w:szCs w:val="44"/>
        </w:rPr>
      </w:pPr>
    </w:p>
    <w:p>
      <w:pPr>
        <w:spacing w:line="560" w:lineRule="exact"/>
        <w:rPr>
          <w:rFonts w:eastAsia="方正小标宋_GBK"/>
          <w:bCs/>
          <w:sz w:val="44"/>
          <w:szCs w:val="44"/>
        </w:rPr>
      </w:pPr>
    </w:p>
    <w:p>
      <w:pPr>
        <w:spacing w:line="560" w:lineRule="exact"/>
        <w:rPr>
          <w:rFonts w:eastAsia="方正小标宋_GBK"/>
          <w:bCs/>
          <w:sz w:val="44"/>
          <w:szCs w:val="44"/>
        </w:rPr>
      </w:pPr>
    </w:p>
    <w:p>
      <w:pPr>
        <w:spacing w:line="560" w:lineRule="exact"/>
        <w:rPr>
          <w:rFonts w:eastAsia="方正小标宋_GBK"/>
          <w:bCs/>
          <w:sz w:val="44"/>
          <w:szCs w:val="44"/>
        </w:rPr>
      </w:pPr>
    </w:p>
    <w:p>
      <w:pPr>
        <w:spacing w:line="560" w:lineRule="exact"/>
        <w:rPr>
          <w:rFonts w:eastAsia="方正小标宋_GBK"/>
          <w:bCs/>
          <w:sz w:val="44"/>
          <w:szCs w:val="44"/>
        </w:rPr>
      </w:pPr>
    </w:p>
    <w:p>
      <w:pPr>
        <w:spacing w:line="560" w:lineRule="exact"/>
        <w:rPr>
          <w:rFonts w:eastAsia="方正小标宋_GBK"/>
          <w:bCs/>
          <w:sz w:val="44"/>
          <w:szCs w:val="44"/>
        </w:rPr>
      </w:pPr>
    </w:p>
    <w:p>
      <w:pPr>
        <w:spacing w:line="560" w:lineRule="exact"/>
        <w:rPr>
          <w:rFonts w:eastAsia="方正小标宋_GBK"/>
          <w:bCs/>
          <w:sz w:val="44"/>
          <w:szCs w:val="44"/>
        </w:rPr>
      </w:pPr>
    </w:p>
    <w:p>
      <w:pPr>
        <w:spacing w:line="560" w:lineRule="exact"/>
        <w:rPr>
          <w:rFonts w:eastAsia="方正小标宋_GBK"/>
          <w:bCs/>
          <w:sz w:val="44"/>
          <w:szCs w:val="44"/>
        </w:rPr>
      </w:pPr>
    </w:p>
    <w:p>
      <w:pPr>
        <w:spacing w:line="560" w:lineRule="exact"/>
        <w:rPr>
          <w:rFonts w:eastAsia="方正小标宋_GBK"/>
          <w:bCs/>
          <w:sz w:val="44"/>
          <w:szCs w:val="44"/>
        </w:rPr>
      </w:pPr>
    </w:p>
    <w:p>
      <w:pPr>
        <w:spacing w:line="560" w:lineRule="exact"/>
        <w:rPr>
          <w:rFonts w:eastAsia="方正小标宋_GBK"/>
          <w:bCs/>
          <w:sz w:val="44"/>
          <w:szCs w:val="44"/>
        </w:rPr>
      </w:pPr>
    </w:p>
    <w:p>
      <w:pPr>
        <w:spacing w:line="560" w:lineRule="exact"/>
        <w:rPr>
          <w:rFonts w:eastAsia="方正小标宋_GBK"/>
          <w:bCs/>
          <w:sz w:val="44"/>
          <w:szCs w:val="44"/>
        </w:rPr>
      </w:pPr>
    </w:p>
    <w:p>
      <w:pPr>
        <w:spacing w:line="560" w:lineRule="exact"/>
        <w:rPr>
          <w:rFonts w:eastAsia="方正小标宋_GBK"/>
          <w:bCs/>
          <w:sz w:val="44"/>
          <w:szCs w:val="44"/>
        </w:rPr>
      </w:pPr>
    </w:p>
    <w:p>
      <w:pPr>
        <w:spacing w:line="560" w:lineRule="exact"/>
        <w:rPr>
          <w:rFonts w:eastAsia="方正小标宋_GBK"/>
          <w:bCs/>
          <w:sz w:val="44"/>
          <w:szCs w:val="44"/>
        </w:rPr>
      </w:pPr>
    </w:p>
    <w:p>
      <w:pPr>
        <w:spacing w:line="560" w:lineRule="exact"/>
        <w:rPr>
          <w:rFonts w:eastAsia="方正小标宋_GBK"/>
          <w:bCs/>
          <w:sz w:val="44"/>
          <w:szCs w:val="44"/>
        </w:rPr>
      </w:pPr>
    </w:p>
    <w:p>
      <w:pPr>
        <w:spacing w:line="560" w:lineRule="exact"/>
        <w:rPr>
          <w:rFonts w:eastAsia="方正小标宋_GBK"/>
          <w:bCs/>
          <w:sz w:val="44"/>
          <w:szCs w:val="44"/>
        </w:rPr>
      </w:pPr>
    </w:p>
    <w:p>
      <w:pPr>
        <w:spacing w:line="560" w:lineRule="exact"/>
        <w:rPr>
          <w:rFonts w:eastAsia="方正小标宋_GBK"/>
          <w:bCs/>
          <w:sz w:val="44"/>
          <w:szCs w:val="44"/>
        </w:rPr>
      </w:pPr>
    </w:p>
    <w:p>
      <w:pPr>
        <w:spacing w:line="560" w:lineRule="exact"/>
        <w:rPr>
          <w:rFonts w:eastAsia="方正小标宋_GBK"/>
          <w:bCs/>
          <w:sz w:val="44"/>
          <w:szCs w:val="44"/>
        </w:rPr>
      </w:pPr>
    </w:p>
    <w:p>
      <w:pPr>
        <w:spacing w:line="560" w:lineRule="exact"/>
        <w:rPr>
          <w:rFonts w:eastAsia="方正小标宋_GBK"/>
          <w:bCs/>
          <w:sz w:val="44"/>
          <w:szCs w:val="44"/>
        </w:rPr>
      </w:pPr>
    </w:p>
    <w:p>
      <w:pPr>
        <w:spacing w:line="560" w:lineRule="exact"/>
        <w:rPr>
          <w:rFonts w:eastAsia="方正小标宋_GBK"/>
          <w:bCs/>
          <w:sz w:val="44"/>
          <w:szCs w:val="44"/>
        </w:rPr>
      </w:pPr>
    </w:p>
    <w:p>
      <w:pPr>
        <w:spacing w:line="560" w:lineRule="exact"/>
        <w:rPr>
          <w:rFonts w:eastAsia="方正小标宋_GBK"/>
          <w:bCs/>
          <w:sz w:val="44"/>
          <w:szCs w:val="44"/>
        </w:rPr>
      </w:pPr>
      <w:bookmarkStart w:id="0" w:name="_GoBack"/>
      <w:bookmarkEnd w:id="0"/>
    </w:p>
    <w:p>
      <w:pPr>
        <w:spacing w:line="560" w:lineRule="exact"/>
        <w:rPr>
          <w:rFonts w:eastAsia="方正小标宋_GBK"/>
          <w:bCs/>
          <w:sz w:val="44"/>
          <w:szCs w:val="44"/>
        </w:rPr>
      </w:pPr>
    </w:p>
    <w:p>
      <w:pPr>
        <w:spacing w:line="560" w:lineRule="exact"/>
        <w:rPr>
          <w:rFonts w:eastAsia="方正小标宋_GBK"/>
          <w:bCs/>
          <w:sz w:val="44"/>
          <w:szCs w:val="44"/>
        </w:rPr>
      </w:pPr>
    </w:p>
    <w:p>
      <w:pPr>
        <w:spacing w:line="560" w:lineRule="exact"/>
        <w:rPr>
          <w:rFonts w:eastAsia="方正小标宋_GBK"/>
          <w:bCs/>
          <w:sz w:val="44"/>
          <w:szCs w:val="44"/>
        </w:rPr>
      </w:pPr>
    </w:p>
    <w:p>
      <w:pPr>
        <w:spacing w:line="560" w:lineRule="exact"/>
        <w:rPr>
          <w:rFonts w:eastAsia="方正小标宋_GBK"/>
          <w:bCs/>
          <w:sz w:val="44"/>
          <w:szCs w:val="44"/>
        </w:rPr>
      </w:pPr>
    </w:p>
    <w:sectPr>
      <w:pgSz w:w="11906" w:h="16838"/>
      <w:pgMar w:top="1134" w:right="1134" w:bottom="1134" w:left="1134" w:header="851" w:footer="1474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5591"/>
      <w:docPartObj>
        <w:docPartGallery w:val="AutoText"/>
      </w:docPartObj>
    </w:sdtPr>
    <w:sdtContent>
      <w:p>
        <w:pPr>
          <w:pStyle w:val="2"/>
          <w:numPr>
            <w:ilvl w:val="0"/>
            <w:numId w:val="1"/>
          </w:numPr>
          <w:wordWrap w:val="0"/>
          <w:jc w:val="right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9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—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5605"/>
      <w:docPartObj>
        <w:docPartGallery w:val="AutoText"/>
      </w:docPartObj>
    </w:sdtPr>
    <w:sdtContent>
      <w:p>
        <w:pPr>
          <w:pStyle w:val="2"/>
          <w:numPr>
            <w:ilvl w:val="0"/>
            <w:numId w:val="2"/>
          </w:num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75A29"/>
    <w:multiLevelType w:val="multilevel"/>
    <w:tmpl w:val="6B875A29"/>
    <w:lvl w:ilvl="0" w:tentative="0">
      <w:start w:val="1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D774E08"/>
    <w:multiLevelType w:val="multilevel"/>
    <w:tmpl w:val="6D774E08"/>
    <w:lvl w:ilvl="0" w:tentative="0">
      <w:start w:val="2"/>
      <w:numFmt w:val="bullet"/>
      <w:lvlText w:val="—"/>
      <w:lvlJc w:val="left"/>
      <w:pPr>
        <w:ind w:left="540" w:hanging="360"/>
      </w:pPr>
      <w:rPr>
        <w:rFonts w:hint="eastAsia" w:ascii="宋体" w:hAnsi="宋体" w:eastAsia="宋体" w:cs="Times New Roman"/>
        <w:sz w:val="28"/>
      </w:rPr>
    </w:lvl>
    <w:lvl w:ilvl="1" w:tentative="0">
      <w:start w:val="1"/>
      <w:numFmt w:val="bullet"/>
      <w:lvlText w:val=""/>
      <w:lvlJc w:val="left"/>
      <w:pPr>
        <w:ind w:left="10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attachedTemplate r:id="rId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017D"/>
    <w:rsid w:val="00082B6B"/>
    <w:rsid w:val="000A3631"/>
    <w:rsid w:val="0017017D"/>
    <w:rsid w:val="001A3E7A"/>
    <w:rsid w:val="0023595F"/>
    <w:rsid w:val="00423653"/>
    <w:rsid w:val="00B04D45"/>
    <w:rsid w:val="6B4C4FCD"/>
    <w:rsid w:val="6F7C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0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5919;&#24220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政府模板</Template>
  <Company>Microsoft</Company>
  <Pages>1</Pages>
  <Words>1031</Words>
  <Characters>5879</Characters>
  <Lines>48</Lines>
  <Paragraphs>13</Paragraphs>
  <TotalTime>0</TotalTime>
  <ScaleCrop>false</ScaleCrop>
  <LinksUpToDate>false</LinksUpToDate>
  <CharactersWithSpaces>6897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2021-04-06T02:13:00Z</dcterms:created>
  <dc:creator>PC</dc:creator>
  <cp:lastModifiedBy>Administrator</cp:lastModifiedBy>
  <dcterms:modified xsi:type="dcterms:W3CDTF">2021-11-29T08:23:56Z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