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47" w:rsidRDefault="002C2447" w:rsidP="00F04359">
      <w:pPr>
        <w:spacing w:line="540" w:lineRule="exact"/>
        <w:jc w:val="left"/>
        <w:rPr>
          <w:rFonts w:ascii="Times New Roman" w:hAnsi="Times New Roman" w:cs="Times New Roman"/>
          <w:color w:val="000000"/>
          <w:kern w:val="0"/>
        </w:rPr>
      </w:pPr>
    </w:p>
    <w:p w:rsidR="002C2447" w:rsidRDefault="002C2447" w:rsidP="00F04359">
      <w:pPr>
        <w:spacing w:line="540" w:lineRule="exact"/>
        <w:jc w:val="left"/>
        <w:rPr>
          <w:rFonts w:ascii="Times New Roman" w:hAnsi="Times New Roman" w:cs="Times New Roman"/>
          <w:color w:val="000000"/>
          <w:kern w:val="0"/>
        </w:rPr>
      </w:pPr>
    </w:p>
    <w:p w:rsidR="002C2447" w:rsidRDefault="00633362" w:rsidP="00F04359">
      <w:pPr>
        <w:spacing w:line="540" w:lineRule="exact"/>
        <w:jc w:val="right"/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</w:rPr>
      </w:pPr>
      <w:r>
        <w:rPr>
          <w:rFonts w:ascii="Times New Roman" w:hAnsi="Times New Roman" w:cs="Times New Roman"/>
        </w:rPr>
        <w:t>忠府办〔</w:t>
      </w: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〕</w:t>
      </w:r>
      <w:r>
        <w:rPr>
          <w:rFonts w:ascii="Times New Roman" w:hAnsi="Times New Roman" w:cs="Times New Roman" w:hint="eastAsia"/>
        </w:rPr>
        <w:t>91</w:t>
      </w:r>
      <w:r>
        <w:rPr>
          <w:rFonts w:ascii="Times New Roman" w:hAnsi="Times New Roman" w:cs="Times New Roman"/>
        </w:rPr>
        <w:t>号</w:t>
      </w:r>
    </w:p>
    <w:p w:rsidR="002C2447" w:rsidRDefault="002C2447" w:rsidP="00F04359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</w:rPr>
      </w:pPr>
    </w:p>
    <w:p w:rsidR="002C2447" w:rsidRDefault="002C2447" w:rsidP="00F04359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</w:rPr>
      </w:pPr>
    </w:p>
    <w:p w:rsidR="002C2447" w:rsidRDefault="00633362" w:rsidP="009A61A7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忠县人民政府办公室</w:t>
      </w:r>
    </w:p>
    <w:p w:rsidR="002C2447" w:rsidRDefault="00633362" w:rsidP="009A61A7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关于调整县老年大学领导班子成员的通知</w:t>
      </w:r>
    </w:p>
    <w:p w:rsidR="002C2447" w:rsidRDefault="002C2447" w:rsidP="00F04359">
      <w:pPr>
        <w:pStyle w:val="a0"/>
        <w:spacing w:line="540" w:lineRule="exact"/>
        <w:rPr>
          <w:rFonts w:ascii="方正仿宋_GBK" w:hAnsi="方正仿宋_GBK" w:cs="方正仿宋_GBK"/>
          <w:sz w:val="32"/>
          <w:szCs w:val="32"/>
        </w:rPr>
      </w:pPr>
    </w:p>
    <w:p w:rsidR="002C2447" w:rsidRDefault="00633362" w:rsidP="00F04359">
      <w:pPr>
        <w:spacing w:line="5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各乡镇</w:t>
      </w:r>
      <w:r>
        <w:rPr>
          <w:rFonts w:ascii="Times New Roman" w:hAnsi="Times New Roman" w:cs="Times New Roman" w:hint="eastAsia"/>
        </w:rPr>
        <w:t>人民政府，各街道办事处，</w:t>
      </w:r>
      <w:r>
        <w:rPr>
          <w:rFonts w:ascii="Times New Roman" w:hAnsi="Times New Roman" w:cs="Times New Roman"/>
        </w:rPr>
        <w:t>县</w:t>
      </w:r>
      <w:r>
        <w:rPr>
          <w:rFonts w:ascii="Times New Roman" w:hAnsi="Times New Roman" w:cs="Times New Roman" w:hint="eastAsia"/>
        </w:rPr>
        <w:t>政府</w:t>
      </w:r>
      <w:r>
        <w:rPr>
          <w:rFonts w:ascii="Times New Roman" w:hAnsi="Times New Roman" w:cs="Times New Roman"/>
        </w:rPr>
        <w:t>各部门</w:t>
      </w:r>
      <w:r>
        <w:rPr>
          <w:rFonts w:ascii="Times New Roman" w:hAnsi="Times New Roman" w:cs="Times New Roman" w:hint="eastAsia"/>
        </w:rPr>
        <w:t>：</w:t>
      </w:r>
    </w:p>
    <w:p w:rsidR="002C2447" w:rsidRDefault="00633362" w:rsidP="00F04359">
      <w:pPr>
        <w:spacing w:line="54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因部分成员工作变动，经县政府研究，决定调整忠县老年大学领导班子成员，其调整后的组成人员如下：</w:t>
      </w:r>
    </w:p>
    <w:p w:rsidR="002C2447" w:rsidRDefault="00633362" w:rsidP="00F04359">
      <w:pPr>
        <w:spacing w:line="54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校  长：齐明山  县政府党组成员、副县长</w:t>
      </w:r>
    </w:p>
    <w:p w:rsidR="002C2447" w:rsidRDefault="00633362" w:rsidP="00F04359">
      <w:pPr>
        <w:spacing w:line="54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副校长：张启群  原县民政局局长</w:t>
      </w:r>
    </w:p>
    <w:p w:rsidR="002C2447" w:rsidRDefault="00633362" w:rsidP="00F04359">
      <w:pPr>
        <w:spacing w:line="54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 xml:space="preserve">        叶国村  原县财政局局长</w:t>
      </w:r>
    </w:p>
    <w:p w:rsidR="002C2447" w:rsidRDefault="00633362" w:rsidP="00F04359">
      <w:pPr>
        <w:spacing w:line="54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 xml:space="preserve">        易  会  县委教育工委书记、县教委主任</w:t>
      </w:r>
    </w:p>
    <w:p w:rsidR="002C2447" w:rsidRDefault="00633362" w:rsidP="00F04359">
      <w:pPr>
        <w:spacing w:line="54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 xml:space="preserve">        傅蓉国  县民政局党组书记、局长</w:t>
      </w:r>
    </w:p>
    <w:p w:rsidR="002C2447" w:rsidRDefault="00633362" w:rsidP="00F04359">
      <w:pPr>
        <w:spacing w:line="540" w:lineRule="exact"/>
        <w:rPr>
          <w:rFonts w:ascii="方正仿宋_GBK"/>
        </w:rPr>
      </w:pPr>
      <w:r>
        <w:rPr>
          <w:rFonts w:ascii="方正仿宋_GBK" w:hint="eastAsia"/>
        </w:rPr>
        <w:t xml:space="preserve">            杨天甫  县人力社保局党委书记、局长</w:t>
      </w:r>
    </w:p>
    <w:p w:rsidR="002C2447" w:rsidRDefault="00633362" w:rsidP="00F04359">
      <w:pPr>
        <w:spacing w:line="54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 xml:space="preserve">        罗军兴  县卫生健康委党委书记、主任</w:t>
      </w:r>
    </w:p>
    <w:p w:rsidR="002C2447" w:rsidRDefault="00633362" w:rsidP="00F04359">
      <w:pPr>
        <w:spacing w:line="54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 xml:space="preserve">        李远东  县老年教育服务中心主任</w:t>
      </w:r>
    </w:p>
    <w:p w:rsidR="002C2447" w:rsidRDefault="00633362" w:rsidP="00F04359">
      <w:pPr>
        <w:spacing w:line="54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县老年大学由张启群同志负责主持日常工作。</w:t>
      </w:r>
    </w:p>
    <w:p w:rsidR="002C2447" w:rsidRDefault="002C2447" w:rsidP="00F04359">
      <w:pPr>
        <w:spacing w:line="540" w:lineRule="exact"/>
        <w:rPr>
          <w:rFonts w:ascii="Times New Roman" w:hAnsi="Times New Roman" w:cs="Times New Roman"/>
        </w:rPr>
      </w:pPr>
    </w:p>
    <w:p w:rsidR="002C2447" w:rsidRDefault="002C2447" w:rsidP="00F04359">
      <w:pPr>
        <w:spacing w:line="540" w:lineRule="exact"/>
        <w:rPr>
          <w:rFonts w:ascii="Times New Roman" w:hAnsi="Times New Roman" w:cs="Times New Roman"/>
        </w:rPr>
      </w:pPr>
    </w:p>
    <w:p w:rsidR="002C2447" w:rsidRDefault="00633362" w:rsidP="00F04359">
      <w:pPr>
        <w:autoSpaceDE w:val="0"/>
        <w:autoSpaceDN w:val="0"/>
        <w:adjustRightInd w:val="0"/>
        <w:spacing w:line="540" w:lineRule="exact"/>
        <w:ind w:firstLineChars="1575"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忠县人民政府办公室</w:t>
      </w:r>
      <w:r>
        <w:rPr>
          <w:rFonts w:ascii="Times New Roman" w:hAnsi="Times New Roman" w:cs="Times New Roman"/>
        </w:rPr>
        <w:t xml:space="preserve"> </w:t>
      </w:r>
    </w:p>
    <w:p w:rsidR="002C2447" w:rsidRDefault="00633362" w:rsidP="00F04359">
      <w:pPr>
        <w:autoSpaceDE w:val="0"/>
        <w:autoSpaceDN w:val="0"/>
        <w:adjustRightInd w:val="0"/>
        <w:spacing w:line="540" w:lineRule="exact"/>
        <w:ind w:firstLineChars="1750" w:firstLine="560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日</w:t>
      </w:r>
    </w:p>
    <w:sectPr w:rsidR="002C2447" w:rsidSect="00F04359">
      <w:footerReference w:type="default" r:id="rId7"/>
      <w:pgSz w:w="11906" w:h="16838" w:code="9"/>
      <w:pgMar w:top="2098" w:right="1531" w:bottom="1531" w:left="1531" w:header="851" w:footer="992" w:gutter="0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24" w:rsidRDefault="00874424" w:rsidP="002C2447">
      <w:r>
        <w:separator/>
      </w:r>
    </w:p>
  </w:endnote>
  <w:endnote w:type="continuationSeparator" w:id="0">
    <w:p w:rsidR="00874424" w:rsidRDefault="00874424" w:rsidP="002C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47" w:rsidRDefault="002C2447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24" w:rsidRDefault="00874424" w:rsidP="002C2447">
      <w:r>
        <w:separator/>
      </w:r>
    </w:p>
  </w:footnote>
  <w:footnote w:type="continuationSeparator" w:id="0">
    <w:p w:rsidR="00874424" w:rsidRDefault="00874424" w:rsidP="002C2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221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4D01A1"/>
    <w:rsid w:val="00132CB8"/>
    <w:rsid w:val="002C2447"/>
    <w:rsid w:val="00633362"/>
    <w:rsid w:val="00874424"/>
    <w:rsid w:val="009A61A7"/>
    <w:rsid w:val="00F04359"/>
    <w:rsid w:val="018D313F"/>
    <w:rsid w:val="020329E0"/>
    <w:rsid w:val="02972307"/>
    <w:rsid w:val="034104EB"/>
    <w:rsid w:val="048833BB"/>
    <w:rsid w:val="04DC3C85"/>
    <w:rsid w:val="0850455A"/>
    <w:rsid w:val="093A2DE7"/>
    <w:rsid w:val="0B941A65"/>
    <w:rsid w:val="0DBB65CA"/>
    <w:rsid w:val="0E163DFB"/>
    <w:rsid w:val="0FF609C0"/>
    <w:rsid w:val="11536286"/>
    <w:rsid w:val="126F7561"/>
    <w:rsid w:val="17CA26A6"/>
    <w:rsid w:val="181D1BF7"/>
    <w:rsid w:val="18CE39EF"/>
    <w:rsid w:val="19031AA1"/>
    <w:rsid w:val="19372D65"/>
    <w:rsid w:val="1AE84051"/>
    <w:rsid w:val="1B2E32F9"/>
    <w:rsid w:val="1EB82AC6"/>
    <w:rsid w:val="1F1817B2"/>
    <w:rsid w:val="20B616F4"/>
    <w:rsid w:val="22E86220"/>
    <w:rsid w:val="23685749"/>
    <w:rsid w:val="23856D8D"/>
    <w:rsid w:val="23AB1ACF"/>
    <w:rsid w:val="24EB2E2F"/>
    <w:rsid w:val="25B00BAD"/>
    <w:rsid w:val="26393B1C"/>
    <w:rsid w:val="266D6210"/>
    <w:rsid w:val="26EF0EC1"/>
    <w:rsid w:val="2E995EA4"/>
    <w:rsid w:val="2F841E95"/>
    <w:rsid w:val="306269DE"/>
    <w:rsid w:val="313110C5"/>
    <w:rsid w:val="342C28E4"/>
    <w:rsid w:val="348D41C6"/>
    <w:rsid w:val="36863931"/>
    <w:rsid w:val="37F00069"/>
    <w:rsid w:val="3C5728BD"/>
    <w:rsid w:val="3FC62B12"/>
    <w:rsid w:val="45461F18"/>
    <w:rsid w:val="46D64D76"/>
    <w:rsid w:val="49746272"/>
    <w:rsid w:val="49844716"/>
    <w:rsid w:val="4D0842F3"/>
    <w:rsid w:val="4DF139BB"/>
    <w:rsid w:val="507943D4"/>
    <w:rsid w:val="51EF6F24"/>
    <w:rsid w:val="58071507"/>
    <w:rsid w:val="5902076B"/>
    <w:rsid w:val="591A5D62"/>
    <w:rsid w:val="59A9560D"/>
    <w:rsid w:val="5D4D01A1"/>
    <w:rsid w:val="5DD67890"/>
    <w:rsid w:val="5F4561CB"/>
    <w:rsid w:val="60B13D65"/>
    <w:rsid w:val="61BA11AF"/>
    <w:rsid w:val="61BE265A"/>
    <w:rsid w:val="65294278"/>
    <w:rsid w:val="66FB2657"/>
    <w:rsid w:val="6C426658"/>
    <w:rsid w:val="6DB11C00"/>
    <w:rsid w:val="7089288F"/>
    <w:rsid w:val="70D644EE"/>
    <w:rsid w:val="72C93BFA"/>
    <w:rsid w:val="7460091E"/>
    <w:rsid w:val="76082C85"/>
    <w:rsid w:val="76582C33"/>
    <w:rsid w:val="77442012"/>
    <w:rsid w:val="77F8239F"/>
    <w:rsid w:val="795B1201"/>
    <w:rsid w:val="7A6B0B97"/>
    <w:rsid w:val="7AAA212C"/>
    <w:rsid w:val="7C69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C2447"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qFormat/>
    <w:rsid w:val="002C2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索引 51"/>
    <w:basedOn w:val="a"/>
    <w:next w:val="a"/>
    <w:qFormat/>
    <w:rsid w:val="002C2447"/>
    <w:pPr>
      <w:ind w:left="1680"/>
    </w:pPr>
  </w:style>
  <w:style w:type="paragraph" w:styleId="a4">
    <w:name w:val="Body Text"/>
    <w:basedOn w:val="a"/>
    <w:uiPriority w:val="1"/>
    <w:qFormat/>
    <w:rsid w:val="002C2447"/>
    <w:pPr>
      <w:spacing w:line="278" w:lineRule="exact"/>
    </w:pPr>
    <w:rPr>
      <w:rFonts w:ascii="宋体" w:eastAsia="宋体" w:hAnsi="宋体" w:cs="宋体"/>
      <w:sz w:val="22"/>
      <w:szCs w:val="22"/>
      <w:lang w:val="zh-CN" w:bidi="zh-CN"/>
    </w:rPr>
  </w:style>
  <w:style w:type="paragraph" w:styleId="a5">
    <w:name w:val="header"/>
    <w:basedOn w:val="a"/>
    <w:qFormat/>
    <w:rsid w:val="002C24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2C2447"/>
    <w:rPr>
      <w:sz w:val="24"/>
    </w:rPr>
  </w:style>
  <w:style w:type="table" w:styleId="a7">
    <w:name w:val="Table Grid"/>
    <w:basedOn w:val="a2"/>
    <w:qFormat/>
    <w:rsid w:val="002C24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1"/>
    <w:qFormat/>
    <w:rsid w:val="002C2447"/>
    <w:rPr>
      <w:rFonts w:ascii="方正小标宋_GBK" w:eastAsia="方正小标宋_GBK" w:hAnsi="方正小标宋_GBK" w:cs="方正小标宋_GBK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1"/>
    <w:qFormat/>
    <w:rsid w:val="002C2447"/>
    <w:rPr>
      <w:rFonts w:ascii="方正小标宋_GBK" w:eastAsia="方正小标宋_GBK" w:hAnsi="方正小标宋_GBK" w:cs="方正小标宋_GBK" w:hint="eastAsia"/>
      <w:color w:val="000000"/>
      <w:sz w:val="28"/>
      <w:szCs w:val="28"/>
      <w:u w:val="none"/>
    </w:rPr>
  </w:style>
  <w:style w:type="character" w:customStyle="1" w:styleId="font51">
    <w:name w:val="font51"/>
    <w:basedOn w:val="a1"/>
    <w:qFormat/>
    <w:rsid w:val="002C2447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1"/>
    <w:qFormat/>
    <w:rsid w:val="002C2447"/>
    <w:rPr>
      <w:rFonts w:ascii="宋体" w:eastAsia="宋体" w:hAnsi="宋体" w:cs="宋体" w:hint="eastAsia"/>
      <w:color w:val="000000"/>
      <w:sz w:val="15"/>
      <w:szCs w:val="15"/>
      <w:u w:val="none"/>
    </w:rPr>
  </w:style>
  <w:style w:type="paragraph" w:customStyle="1" w:styleId="TableParagraph">
    <w:name w:val="Table Paragraph"/>
    <w:basedOn w:val="a"/>
    <w:uiPriority w:val="1"/>
    <w:qFormat/>
    <w:rsid w:val="002C2447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铭记于心</dc:creator>
  <cp:lastModifiedBy>xbany</cp:lastModifiedBy>
  <cp:revision>3</cp:revision>
  <cp:lastPrinted>2022-03-14T04:48:00Z</cp:lastPrinted>
  <dcterms:created xsi:type="dcterms:W3CDTF">2022-03-13T01:59:00Z</dcterms:created>
  <dcterms:modified xsi:type="dcterms:W3CDTF">2022-09-05T06:59:00Z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